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9672" w14:textId="38AF0C76" w:rsidR="008F67A1" w:rsidRPr="00F32E55" w:rsidRDefault="00BA7C60" w:rsidP="00F32E55">
      <w:pPr>
        <w:pStyle w:val="Header"/>
        <w:jc w:val="center"/>
        <w:rPr>
          <w:rFonts w:cs="Arial"/>
          <w:noProof/>
          <w:color w:val="000000"/>
          <w:sz w:val="22"/>
          <w:szCs w:val="22"/>
        </w:rPr>
      </w:pPr>
      <w:bookmarkStart w:id="0" w:name="_Hlk20934155"/>
      <w:r w:rsidRPr="0043520E">
        <w:rPr>
          <w:rFonts w:cs="Arial"/>
          <w:noProof/>
          <w:color w:val="000000"/>
          <w:sz w:val="22"/>
          <w:szCs w:val="22"/>
        </w:rPr>
        <w:drawing>
          <wp:inline distT="0" distB="0" distL="0" distR="0" wp14:anchorId="1CAC45D9" wp14:editId="20758565">
            <wp:extent cx="845820" cy="815340"/>
            <wp:effectExtent l="0" t="0" r="0" b="0"/>
            <wp:docPr id="1" name="Picture 2" descr="Cromh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A2673" w:rsidRPr="0043520E">
        <w:rPr>
          <w:rFonts w:cs="Arial"/>
          <w:noProof/>
          <w:color w:val="000000"/>
          <w:sz w:val="22"/>
          <w:szCs w:val="22"/>
        </w:rPr>
        <w:t xml:space="preserve">                           </w:t>
      </w:r>
      <w:r w:rsidR="008F67A1" w:rsidRPr="0043520E">
        <w:rPr>
          <w:rFonts w:cs="Arial"/>
          <w:b/>
          <w:color w:val="000000"/>
          <w:sz w:val="22"/>
          <w:szCs w:val="22"/>
        </w:rPr>
        <w:t>CROMHALL PARISH COUNCIL</w:t>
      </w:r>
    </w:p>
    <w:p w14:paraId="3193D2B3" w14:textId="77777777" w:rsidR="00F32E55" w:rsidRDefault="00F32E55" w:rsidP="005B0662">
      <w:pPr>
        <w:pStyle w:val="Heading1"/>
        <w:spacing w:before="0" w:after="0"/>
        <w:rPr>
          <w:rFonts w:ascii="Arial" w:hAnsi="Arial" w:cs="Arial"/>
          <w:sz w:val="22"/>
          <w:szCs w:val="22"/>
        </w:rPr>
      </w:pPr>
    </w:p>
    <w:p w14:paraId="14E8532E" w14:textId="3216D91C" w:rsidR="008F67A1" w:rsidRPr="00141B54" w:rsidRDefault="008F67A1" w:rsidP="005B0662">
      <w:pPr>
        <w:pStyle w:val="Heading1"/>
        <w:spacing w:before="0" w:after="0"/>
        <w:rPr>
          <w:rFonts w:ascii="Arial" w:hAnsi="Arial" w:cs="Arial"/>
          <w:sz w:val="22"/>
          <w:szCs w:val="22"/>
        </w:rPr>
      </w:pPr>
      <w:r w:rsidRPr="00141B54">
        <w:rPr>
          <w:rFonts w:ascii="Arial" w:hAnsi="Arial" w:cs="Arial"/>
          <w:sz w:val="22"/>
          <w:szCs w:val="22"/>
        </w:rPr>
        <w:t>To all members of the Council</w:t>
      </w:r>
      <w:r w:rsidR="000771C1">
        <w:rPr>
          <w:rFonts w:ascii="Arial" w:hAnsi="Arial" w:cs="Arial"/>
          <w:sz w:val="22"/>
          <w:szCs w:val="22"/>
        </w:rPr>
        <w:t>.</w:t>
      </w:r>
      <w:r w:rsidRPr="00141B54">
        <w:rPr>
          <w:rFonts w:ascii="Arial" w:hAnsi="Arial" w:cs="Arial"/>
          <w:sz w:val="22"/>
          <w:szCs w:val="22"/>
        </w:rPr>
        <w:t xml:space="preserve">      </w:t>
      </w:r>
    </w:p>
    <w:p w14:paraId="2FCBD54B" w14:textId="4D49D5D0" w:rsidR="00141B54" w:rsidRDefault="008F67A1" w:rsidP="005B0662">
      <w:pPr>
        <w:rPr>
          <w:sz w:val="22"/>
          <w:szCs w:val="18"/>
        </w:rPr>
      </w:pPr>
      <w:r w:rsidRPr="00141B54">
        <w:rPr>
          <w:sz w:val="22"/>
          <w:szCs w:val="18"/>
        </w:rPr>
        <w:t xml:space="preserve">You are hereby summoned to attend </w:t>
      </w:r>
      <w:r w:rsidR="00451E51">
        <w:rPr>
          <w:sz w:val="22"/>
          <w:szCs w:val="18"/>
        </w:rPr>
        <w:t>the a</w:t>
      </w:r>
      <w:r w:rsidR="004641ED">
        <w:rPr>
          <w:sz w:val="22"/>
          <w:szCs w:val="18"/>
        </w:rPr>
        <w:t>nnual</w:t>
      </w:r>
      <w:r w:rsidR="00A10A50" w:rsidRPr="00141B54">
        <w:rPr>
          <w:sz w:val="22"/>
          <w:szCs w:val="18"/>
        </w:rPr>
        <w:t xml:space="preserve"> </w:t>
      </w:r>
      <w:r w:rsidRPr="00141B54">
        <w:rPr>
          <w:sz w:val="22"/>
          <w:szCs w:val="18"/>
        </w:rPr>
        <w:t xml:space="preserve">meeting of Cromhall Parish Council to be held on </w:t>
      </w:r>
      <w:r w:rsidR="00451E51">
        <w:rPr>
          <w:b/>
          <w:sz w:val="22"/>
          <w:szCs w:val="18"/>
        </w:rPr>
        <w:t>Wednesday</w:t>
      </w:r>
      <w:r w:rsidR="004641ED">
        <w:rPr>
          <w:b/>
          <w:sz w:val="22"/>
          <w:szCs w:val="18"/>
        </w:rPr>
        <w:t xml:space="preserve"> </w:t>
      </w:r>
      <w:r w:rsidR="00451E51">
        <w:rPr>
          <w:b/>
          <w:sz w:val="22"/>
          <w:szCs w:val="18"/>
        </w:rPr>
        <w:t>11</w:t>
      </w:r>
      <w:r w:rsidR="004641ED" w:rsidRPr="004641ED">
        <w:rPr>
          <w:b/>
          <w:sz w:val="22"/>
          <w:szCs w:val="18"/>
          <w:vertAlign w:val="superscript"/>
        </w:rPr>
        <w:t>th</w:t>
      </w:r>
      <w:r w:rsidR="004641ED">
        <w:rPr>
          <w:b/>
          <w:sz w:val="22"/>
          <w:szCs w:val="18"/>
        </w:rPr>
        <w:t xml:space="preserve"> May</w:t>
      </w:r>
      <w:r w:rsidR="00B27F29">
        <w:rPr>
          <w:b/>
          <w:sz w:val="22"/>
          <w:szCs w:val="18"/>
        </w:rPr>
        <w:t xml:space="preserve"> </w:t>
      </w:r>
      <w:r w:rsidR="00E83BE7">
        <w:rPr>
          <w:b/>
          <w:sz w:val="22"/>
          <w:szCs w:val="18"/>
        </w:rPr>
        <w:t>202</w:t>
      </w:r>
      <w:r w:rsidR="00451E51">
        <w:rPr>
          <w:b/>
          <w:sz w:val="22"/>
          <w:szCs w:val="18"/>
        </w:rPr>
        <w:t>2</w:t>
      </w:r>
      <w:r w:rsidR="004641ED">
        <w:rPr>
          <w:b/>
          <w:sz w:val="22"/>
          <w:szCs w:val="18"/>
        </w:rPr>
        <w:t xml:space="preserve">. </w:t>
      </w:r>
      <w:r w:rsidRPr="00141B54">
        <w:rPr>
          <w:sz w:val="22"/>
          <w:szCs w:val="18"/>
        </w:rPr>
        <w:t xml:space="preserve"> The parish council meeting will commence at 7.30 pm</w:t>
      </w:r>
      <w:r w:rsidR="00A10A50" w:rsidRPr="00141B54">
        <w:rPr>
          <w:sz w:val="22"/>
          <w:szCs w:val="18"/>
        </w:rPr>
        <w:t xml:space="preserve"> </w:t>
      </w:r>
      <w:r w:rsidR="00451E51">
        <w:rPr>
          <w:sz w:val="22"/>
          <w:szCs w:val="18"/>
        </w:rPr>
        <w:t>in the village hall</w:t>
      </w:r>
      <w:r w:rsidR="000771C1">
        <w:rPr>
          <w:sz w:val="22"/>
          <w:szCs w:val="18"/>
        </w:rPr>
        <w:t>.</w:t>
      </w:r>
      <w:r w:rsidRPr="00141B54">
        <w:rPr>
          <w:sz w:val="22"/>
          <w:szCs w:val="18"/>
        </w:rPr>
        <w:t xml:space="preserve">  The</w:t>
      </w:r>
      <w:r w:rsidR="000771C1">
        <w:rPr>
          <w:sz w:val="22"/>
          <w:szCs w:val="18"/>
        </w:rPr>
        <w:t xml:space="preserve"> </w:t>
      </w:r>
      <w:r w:rsidRPr="00141B54">
        <w:rPr>
          <w:sz w:val="22"/>
          <w:szCs w:val="18"/>
        </w:rPr>
        <w:t xml:space="preserve">meeting has been called for the purpose of transacting business as per the details on the agenda below.  </w:t>
      </w:r>
    </w:p>
    <w:p w14:paraId="39C25FF5" w14:textId="77777777" w:rsidR="00141B54" w:rsidRPr="00141B54" w:rsidRDefault="00141B54" w:rsidP="005B0662">
      <w:pPr>
        <w:rPr>
          <w:sz w:val="22"/>
          <w:szCs w:val="18"/>
        </w:rPr>
      </w:pPr>
    </w:p>
    <w:p w14:paraId="70E81F4E" w14:textId="03B3EDA2" w:rsidR="008F67A1" w:rsidRPr="00141B54" w:rsidRDefault="008F67A1" w:rsidP="005B0662">
      <w:pPr>
        <w:pStyle w:val="Heading2"/>
        <w:spacing w:before="0"/>
        <w:rPr>
          <w:rFonts w:eastAsia="Calibri"/>
          <w:sz w:val="22"/>
          <w:szCs w:val="18"/>
        </w:rPr>
      </w:pPr>
      <w:r w:rsidRPr="00141B54">
        <w:rPr>
          <w:rFonts w:eastAsia="Calibri"/>
          <w:sz w:val="22"/>
          <w:szCs w:val="18"/>
        </w:rPr>
        <w:t>Notice to members of the Public</w:t>
      </w:r>
      <w:r w:rsidR="000771C1">
        <w:rPr>
          <w:rFonts w:eastAsia="Calibri"/>
          <w:sz w:val="22"/>
          <w:szCs w:val="18"/>
        </w:rPr>
        <w:t>.</w:t>
      </w:r>
    </w:p>
    <w:p w14:paraId="1405E35B" w14:textId="77777777" w:rsidR="008F67A1" w:rsidRPr="00141B54" w:rsidRDefault="008F67A1" w:rsidP="005B0662">
      <w:pPr>
        <w:rPr>
          <w:rFonts w:eastAsia="Calibri"/>
          <w:sz w:val="22"/>
          <w:szCs w:val="18"/>
        </w:rPr>
      </w:pPr>
      <w:r w:rsidRPr="00141B54">
        <w:rPr>
          <w:rFonts w:eastAsia="Calibri"/>
          <w:sz w:val="22"/>
          <w:szCs w:val="18"/>
        </w:rPr>
        <w:t>Members of the public are invited to attend the meeting and to ask questions and raise issues with the councillors. This session will last no more than 15 minutes.</w:t>
      </w:r>
    </w:p>
    <w:p w14:paraId="4DDD2DB6" w14:textId="65346815" w:rsidR="003F0D28" w:rsidRPr="00E02FE1" w:rsidRDefault="008F67A1" w:rsidP="005B0662">
      <w:pPr>
        <w:rPr>
          <w:rFonts w:cs="Arial"/>
          <w:i/>
          <w:color w:val="000000"/>
          <w:sz w:val="22"/>
          <w:szCs w:val="22"/>
        </w:rPr>
      </w:pPr>
      <w:r w:rsidRPr="00141B54">
        <w:rPr>
          <w:rFonts w:cs="Arial"/>
          <w:i/>
          <w:color w:val="000000"/>
          <w:sz w:val="18"/>
          <w:szCs w:val="18"/>
        </w:rPr>
        <w:t>Members and Parishioners are reminded that the Council has a general duty to consider the following matters in the exercise of any of its functions:  Equal Opportunities (race, age, gender, sexual orientation, marital status and any disability and religious beliefs), Crime &amp; Disorder, Health &amp; Safety and Human Rights</w:t>
      </w:r>
      <w:r w:rsidRPr="0043520E">
        <w:rPr>
          <w:rFonts w:cs="Arial"/>
          <w:i/>
          <w:color w:val="000000"/>
          <w:sz w:val="22"/>
          <w:szCs w:val="22"/>
        </w:rPr>
        <w:t>.</w:t>
      </w:r>
    </w:p>
    <w:p w14:paraId="35DE8CEA" w14:textId="77777777" w:rsidR="00FB0952" w:rsidRDefault="00FB0952" w:rsidP="005B0662">
      <w:pPr>
        <w:tabs>
          <w:tab w:val="left" w:pos="1950"/>
        </w:tabs>
        <w:rPr>
          <w:rFonts w:cs="Arial"/>
          <w:color w:val="000000"/>
          <w:sz w:val="22"/>
          <w:szCs w:val="22"/>
        </w:rPr>
      </w:pPr>
    </w:p>
    <w:p w14:paraId="392F8B64" w14:textId="2027E73B" w:rsidR="0044486A" w:rsidRPr="0043520E" w:rsidRDefault="0044486A" w:rsidP="005B0662">
      <w:pPr>
        <w:tabs>
          <w:tab w:val="left" w:pos="1950"/>
        </w:tabs>
        <w:rPr>
          <w:rFonts w:cs="Arial"/>
          <w:noProof/>
          <w:color w:val="000000"/>
          <w:sz w:val="22"/>
          <w:szCs w:val="22"/>
        </w:rPr>
      </w:pPr>
      <w:r w:rsidRPr="0043520E">
        <w:rPr>
          <w:rFonts w:cs="Arial"/>
          <w:color w:val="000000"/>
          <w:sz w:val="22"/>
          <w:szCs w:val="22"/>
        </w:rPr>
        <w:t>Signed:</w:t>
      </w:r>
      <w:r w:rsidRPr="0043520E">
        <w:rPr>
          <w:rFonts w:cs="Arial"/>
          <w:noProof/>
          <w:color w:val="000000"/>
          <w:sz w:val="22"/>
          <w:szCs w:val="22"/>
        </w:rPr>
        <w:t xml:space="preserve">    </w:t>
      </w:r>
    </w:p>
    <w:p w14:paraId="6C91FEC1" w14:textId="389BD735" w:rsidR="00B55921" w:rsidRDefault="0044486A" w:rsidP="00B55921">
      <w:pPr>
        <w:rPr>
          <w:rFonts w:cs="Arial"/>
          <w:color w:val="000000"/>
          <w:sz w:val="22"/>
          <w:szCs w:val="22"/>
        </w:rPr>
      </w:pPr>
      <w:r w:rsidRPr="0043520E">
        <w:rPr>
          <w:rFonts w:cs="Arial"/>
          <w:color w:val="000000"/>
          <w:sz w:val="22"/>
          <w:szCs w:val="22"/>
        </w:rPr>
        <w:t xml:space="preserve">Daphne Dunning – Clerk and RFO to Cromhall Parish Council </w:t>
      </w:r>
      <w:r w:rsidR="00B55921">
        <w:rPr>
          <w:rFonts w:cs="Arial"/>
          <w:color w:val="000000"/>
          <w:sz w:val="22"/>
          <w:szCs w:val="22"/>
        </w:rPr>
        <w:tab/>
      </w:r>
      <w:r w:rsidR="009D3DE9">
        <w:rPr>
          <w:rFonts w:cs="Arial"/>
          <w:color w:val="000000"/>
          <w:sz w:val="22"/>
          <w:szCs w:val="22"/>
        </w:rPr>
        <w:tab/>
      </w:r>
      <w:r w:rsidR="00451E51">
        <w:rPr>
          <w:rFonts w:cs="Arial"/>
          <w:color w:val="000000"/>
          <w:sz w:val="22"/>
          <w:szCs w:val="22"/>
        </w:rPr>
        <w:t>Wednesday</w:t>
      </w:r>
      <w:r w:rsidR="00BB605E">
        <w:rPr>
          <w:rFonts w:cs="Arial"/>
          <w:color w:val="000000"/>
          <w:sz w:val="22"/>
          <w:szCs w:val="22"/>
        </w:rPr>
        <w:t xml:space="preserve"> </w:t>
      </w:r>
      <w:r w:rsidR="00451E51">
        <w:rPr>
          <w:rFonts w:cs="Arial"/>
          <w:color w:val="000000"/>
          <w:sz w:val="22"/>
          <w:szCs w:val="22"/>
        </w:rPr>
        <w:t>4</w:t>
      </w:r>
      <w:r w:rsidR="00451E51" w:rsidRPr="00451E51">
        <w:rPr>
          <w:rFonts w:cs="Arial"/>
          <w:color w:val="000000"/>
          <w:sz w:val="22"/>
          <w:szCs w:val="22"/>
          <w:vertAlign w:val="superscript"/>
        </w:rPr>
        <w:t>th</w:t>
      </w:r>
      <w:r w:rsidR="00451E51">
        <w:rPr>
          <w:rFonts w:cs="Arial"/>
          <w:color w:val="000000"/>
          <w:sz w:val="22"/>
          <w:szCs w:val="22"/>
        </w:rPr>
        <w:t xml:space="preserve"> May</w:t>
      </w:r>
      <w:r w:rsidR="00CF4DC2">
        <w:rPr>
          <w:rFonts w:cs="Arial"/>
          <w:color w:val="000000"/>
          <w:sz w:val="22"/>
          <w:szCs w:val="22"/>
        </w:rPr>
        <w:t xml:space="preserve"> </w:t>
      </w:r>
      <w:r w:rsidR="00425EE9">
        <w:rPr>
          <w:rFonts w:cs="Arial"/>
          <w:color w:val="000000"/>
          <w:sz w:val="22"/>
          <w:szCs w:val="22"/>
        </w:rPr>
        <w:t>202</w:t>
      </w:r>
      <w:r w:rsidR="00451E51">
        <w:rPr>
          <w:rFonts w:cs="Arial"/>
          <w:color w:val="000000"/>
          <w:sz w:val="22"/>
          <w:szCs w:val="22"/>
        </w:rPr>
        <w:t>2</w:t>
      </w:r>
    </w:p>
    <w:p w14:paraId="722FDBEB" w14:textId="585F8252" w:rsidR="00E97EDA" w:rsidRDefault="0044486A" w:rsidP="005B0662">
      <w:pPr>
        <w:rPr>
          <w:rFonts w:cs="Arial"/>
          <w:color w:val="000000"/>
          <w:sz w:val="22"/>
          <w:szCs w:val="22"/>
        </w:rPr>
      </w:pPr>
      <w:r w:rsidRPr="0043520E">
        <w:rPr>
          <w:rFonts w:cs="Arial"/>
          <w:color w:val="000000"/>
          <w:sz w:val="22"/>
          <w:szCs w:val="22"/>
        </w:rPr>
        <w:t xml:space="preserve">      </w:t>
      </w:r>
    </w:p>
    <w:p w14:paraId="6B7A1196" w14:textId="77777777" w:rsidR="00C67D1A" w:rsidRPr="00C67D1A" w:rsidRDefault="00C67D1A" w:rsidP="005B0662">
      <w:pPr>
        <w:pStyle w:val="Heading1"/>
        <w:spacing w:before="0" w:after="0"/>
        <w:jc w:val="center"/>
        <w:rPr>
          <w:rFonts w:ascii="Arial" w:hAnsi="Arial" w:cs="Arial"/>
          <w:u w:val="single"/>
        </w:rPr>
      </w:pPr>
      <w:r w:rsidRPr="00C67D1A">
        <w:rPr>
          <w:rFonts w:ascii="Arial" w:hAnsi="Arial" w:cs="Arial"/>
          <w:u w:val="single"/>
        </w:rPr>
        <w:t>AGENDA</w:t>
      </w:r>
    </w:p>
    <w:p w14:paraId="450185FA" w14:textId="5D68F1BC" w:rsidR="00A10A50" w:rsidRDefault="00046648" w:rsidP="005B0662">
      <w:pPr>
        <w:pStyle w:val="Heading2"/>
        <w:spacing w:before="0"/>
        <w:rPr>
          <w:sz w:val="22"/>
          <w:szCs w:val="22"/>
        </w:rPr>
      </w:pPr>
      <w:r w:rsidRPr="00921BD4">
        <w:rPr>
          <w:sz w:val="22"/>
          <w:szCs w:val="22"/>
        </w:rPr>
        <w:t>PUBLIC PARTICIPATION</w:t>
      </w:r>
      <w:r>
        <w:rPr>
          <w:sz w:val="22"/>
          <w:szCs w:val="22"/>
        </w:rPr>
        <w:t xml:space="preserve"> </w:t>
      </w:r>
    </w:p>
    <w:p w14:paraId="46C78B61" w14:textId="77777777" w:rsidR="0028451F" w:rsidRPr="0028451F" w:rsidRDefault="0028451F" w:rsidP="0028451F"/>
    <w:p w14:paraId="40EAEE8C" w14:textId="77777777" w:rsidR="004641ED" w:rsidRPr="003972D1" w:rsidRDefault="004641ED" w:rsidP="004641ED">
      <w:pPr>
        <w:pStyle w:val="Heading2"/>
        <w:numPr>
          <w:ilvl w:val="0"/>
          <w:numId w:val="39"/>
        </w:numPr>
        <w:spacing w:before="0"/>
        <w:rPr>
          <w:rFonts w:cs="Arial"/>
          <w:sz w:val="22"/>
          <w:szCs w:val="22"/>
        </w:rPr>
      </w:pPr>
      <w:r w:rsidRPr="003972D1">
        <w:rPr>
          <w:rFonts w:cs="Arial"/>
          <w:sz w:val="22"/>
          <w:szCs w:val="22"/>
        </w:rPr>
        <w:t xml:space="preserve">To elect the Chairman of the Council. </w:t>
      </w:r>
    </w:p>
    <w:p w14:paraId="0FCE356C" w14:textId="77777777" w:rsidR="004641ED" w:rsidRPr="003972D1" w:rsidRDefault="004641ED" w:rsidP="004641ED">
      <w:pPr>
        <w:rPr>
          <w:rFonts w:cs="Arial"/>
          <w:sz w:val="22"/>
          <w:szCs w:val="22"/>
        </w:rPr>
      </w:pPr>
    </w:p>
    <w:p w14:paraId="74E42B6D" w14:textId="77777777" w:rsidR="004641ED" w:rsidRPr="003972D1" w:rsidRDefault="004641ED" w:rsidP="004641ED">
      <w:pPr>
        <w:pStyle w:val="Heading2"/>
        <w:numPr>
          <w:ilvl w:val="0"/>
          <w:numId w:val="39"/>
        </w:numPr>
        <w:spacing w:before="0"/>
        <w:rPr>
          <w:rFonts w:cs="Arial"/>
          <w:sz w:val="22"/>
          <w:szCs w:val="22"/>
        </w:rPr>
      </w:pPr>
      <w:r w:rsidRPr="003972D1">
        <w:rPr>
          <w:rFonts w:cs="Arial"/>
          <w:sz w:val="22"/>
          <w:szCs w:val="22"/>
        </w:rPr>
        <w:t xml:space="preserve">To receive the Chairman’s signed Declaration of Acceptance of Office. </w:t>
      </w:r>
    </w:p>
    <w:p w14:paraId="7062E177" w14:textId="77777777" w:rsidR="004641ED" w:rsidRPr="003972D1" w:rsidRDefault="004641ED" w:rsidP="004641ED">
      <w:pPr>
        <w:rPr>
          <w:rFonts w:cs="Arial"/>
          <w:sz w:val="22"/>
          <w:szCs w:val="22"/>
        </w:rPr>
      </w:pPr>
    </w:p>
    <w:p w14:paraId="1C708F97" w14:textId="77777777" w:rsidR="004641ED" w:rsidRPr="003972D1" w:rsidRDefault="004641ED" w:rsidP="004641ED">
      <w:pPr>
        <w:pStyle w:val="Heading2"/>
        <w:numPr>
          <w:ilvl w:val="0"/>
          <w:numId w:val="39"/>
        </w:numPr>
        <w:spacing w:before="0"/>
        <w:rPr>
          <w:rFonts w:cs="Arial"/>
          <w:sz w:val="22"/>
          <w:szCs w:val="22"/>
        </w:rPr>
      </w:pPr>
      <w:r w:rsidRPr="003972D1">
        <w:rPr>
          <w:rFonts w:cs="Arial"/>
          <w:sz w:val="22"/>
          <w:szCs w:val="22"/>
        </w:rPr>
        <w:t xml:space="preserve">To elect the Vice Chairman of the Council. </w:t>
      </w:r>
    </w:p>
    <w:p w14:paraId="254142FD" w14:textId="77777777" w:rsidR="004641ED" w:rsidRPr="003972D1" w:rsidRDefault="004641ED" w:rsidP="004641ED">
      <w:pPr>
        <w:rPr>
          <w:rFonts w:cs="Arial"/>
          <w:sz w:val="22"/>
          <w:szCs w:val="22"/>
        </w:rPr>
      </w:pPr>
    </w:p>
    <w:p w14:paraId="53B3A10D" w14:textId="77777777" w:rsidR="004641ED" w:rsidRPr="003972D1" w:rsidRDefault="004641ED" w:rsidP="004641ED">
      <w:pPr>
        <w:pStyle w:val="Heading2"/>
        <w:numPr>
          <w:ilvl w:val="0"/>
          <w:numId w:val="39"/>
        </w:numPr>
        <w:spacing w:before="0"/>
        <w:rPr>
          <w:rFonts w:cs="Arial"/>
          <w:sz w:val="22"/>
          <w:szCs w:val="22"/>
        </w:rPr>
      </w:pPr>
      <w:r w:rsidRPr="003972D1">
        <w:rPr>
          <w:rFonts w:cs="Arial"/>
          <w:sz w:val="22"/>
          <w:szCs w:val="22"/>
        </w:rPr>
        <w:t xml:space="preserve">To receive the Vice Chairman’s signed Declaration of Acceptance of Office.  </w:t>
      </w:r>
    </w:p>
    <w:p w14:paraId="2D3651F5" w14:textId="77777777" w:rsidR="004641ED" w:rsidRPr="003972D1" w:rsidRDefault="004641ED" w:rsidP="004641ED">
      <w:pPr>
        <w:rPr>
          <w:rFonts w:cs="Arial"/>
          <w:sz w:val="22"/>
          <w:szCs w:val="22"/>
        </w:rPr>
      </w:pPr>
    </w:p>
    <w:p w14:paraId="17F2DC81" w14:textId="77777777" w:rsidR="004641ED" w:rsidRPr="003972D1" w:rsidRDefault="004641ED" w:rsidP="004641ED">
      <w:pPr>
        <w:pStyle w:val="Heading2"/>
        <w:numPr>
          <w:ilvl w:val="0"/>
          <w:numId w:val="39"/>
        </w:numPr>
        <w:spacing w:before="0"/>
        <w:rPr>
          <w:rFonts w:cs="Arial"/>
          <w:sz w:val="22"/>
          <w:szCs w:val="22"/>
        </w:rPr>
      </w:pPr>
      <w:r w:rsidRPr="003972D1">
        <w:rPr>
          <w:rFonts w:cs="Arial"/>
          <w:sz w:val="22"/>
          <w:szCs w:val="22"/>
        </w:rPr>
        <w:t>Apologies</w:t>
      </w:r>
    </w:p>
    <w:p w14:paraId="5B01F2B0" w14:textId="77777777" w:rsidR="004641ED" w:rsidRPr="003972D1" w:rsidRDefault="004641ED" w:rsidP="004641ED">
      <w:pPr>
        <w:rPr>
          <w:rFonts w:cs="Arial"/>
          <w:sz w:val="22"/>
          <w:szCs w:val="22"/>
        </w:rPr>
      </w:pPr>
      <w:r w:rsidRPr="003972D1">
        <w:rPr>
          <w:rFonts w:cs="Arial"/>
          <w:sz w:val="22"/>
          <w:szCs w:val="22"/>
        </w:rPr>
        <w:t>To note apologies for absence.</w:t>
      </w:r>
    </w:p>
    <w:p w14:paraId="74C8421F" w14:textId="77777777" w:rsidR="004641ED" w:rsidRPr="003972D1" w:rsidRDefault="004641ED" w:rsidP="004641ED">
      <w:pPr>
        <w:rPr>
          <w:rFonts w:cs="Arial"/>
          <w:sz w:val="22"/>
          <w:szCs w:val="22"/>
        </w:rPr>
      </w:pPr>
    </w:p>
    <w:p w14:paraId="419D8697" w14:textId="77777777" w:rsidR="004641ED" w:rsidRPr="003972D1" w:rsidRDefault="004641ED" w:rsidP="004641ED">
      <w:pPr>
        <w:pStyle w:val="Heading2"/>
        <w:numPr>
          <w:ilvl w:val="0"/>
          <w:numId w:val="39"/>
        </w:numPr>
        <w:spacing w:before="0"/>
        <w:rPr>
          <w:rFonts w:cs="Arial"/>
          <w:sz w:val="22"/>
          <w:szCs w:val="22"/>
        </w:rPr>
      </w:pPr>
      <w:r w:rsidRPr="003972D1">
        <w:rPr>
          <w:rFonts w:cs="Arial"/>
          <w:sz w:val="22"/>
          <w:szCs w:val="22"/>
        </w:rPr>
        <w:t>Declarations of Interest (if any) and dispensations</w:t>
      </w:r>
    </w:p>
    <w:p w14:paraId="534114EA" w14:textId="77777777" w:rsidR="004641ED" w:rsidRPr="003972D1" w:rsidRDefault="004641ED" w:rsidP="004641ED">
      <w:pPr>
        <w:rPr>
          <w:rFonts w:cs="Arial"/>
          <w:sz w:val="22"/>
          <w:szCs w:val="22"/>
        </w:rPr>
      </w:pPr>
      <w:r w:rsidRPr="003972D1">
        <w:rPr>
          <w:rFonts w:cs="Arial"/>
          <w:sz w:val="22"/>
          <w:szCs w:val="22"/>
        </w:rPr>
        <w:t xml:space="preserve">In accordance with the Local Code of Conduct to receive any declarations of disclosable pecuniary or non-disclosable pecuniary interests and to consider and grant any dispensation requests.  </w:t>
      </w:r>
    </w:p>
    <w:p w14:paraId="02CC287B" w14:textId="77777777" w:rsidR="004641ED" w:rsidRPr="003972D1" w:rsidRDefault="004641ED" w:rsidP="004641ED">
      <w:pPr>
        <w:rPr>
          <w:rFonts w:cs="Arial"/>
          <w:sz w:val="22"/>
          <w:szCs w:val="22"/>
        </w:rPr>
      </w:pPr>
    </w:p>
    <w:p w14:paraId="6D39B77E" w14:textId="77777777" w:rsidR="004641ED" w:rsidRPr="003972D1" w:rsidRDefault="004641ED" w:rsidP="004641ED">
      <w:pPr>
        <w:pStyle w:val="Heading2"/>
        <w:numPr>
          <w:ilvl w:val="0"/>
          <w:numId w:val="39"/>
        </w:numPr>
        <w:spacing w:before="0"/>
        <w:rPr>
          <w:rFonts w:cs="Arial"/>
          <w:sz w:val="22"/>
          <w:szCs w:val="22"/>
        </w:rPr>
      </w:pPr>
      <w:r w:rsidRPr="003972D1">
        <w:rPr>
          <w:rFonts w:cs="Arial"/>
          <w:sz w:val="22"/>
          <w:szCs w:val="22"/>
        </w:rPr>
        <w:t>Minutes</w:t>
      </w:r>
    </w:p>
    <w:p w14:paraId="522DAEC0" w14:textId="406FF067" w:rsidR="004641ED" w:rsidRDefault="004641ED" w:rsidP="004641ED">
      <w:pPr>
        <w:rPr>
          <w:rFonts w:cs="Arial"/>
          <w:sz w:val="22"/>
          <w:szCs w:val="22"/>
        </w:rPr>
      </w:pPr>
      <w:r w:rsidRPr="003972D1">
        <w:rPr>
          <w:rFonts w:cs="Arial"/>
          <w:sz w:val="22"/>
          <w:szCs w:val="22"/>
        </w:rPr>
        <w:t xml:space="preserve">To confirm the minutes of </w:t>
      </w:r>
      <w:r w:rsidR="00451E51">
        <w:rPr>
          <w:rFonts w:cs="Arial"/>
          <w:sz w:val="22"/>
          <w:szCs w:val="22"/>
        </w:rPr>
        <w:t>26</w:t>
      </w:r>
      <w:r w:rsidRPr="004641ED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</w:t>
      </w:r>
      <w:r w:rsidRPr="003972D1">
        <w:rPr>
          <w:rFonts w:cs="Arial"/>
          <w:sz w:val="22"/>
          <w:szCs w:val="22"/>
        </w:rPr>
        <w:t>April 202</w:t>
      </w:r>
      <w:r w:rsidR="00451E51">
        <w:rPr>
          <w:rFonts w:cs="Arial"/>
          <w:sz w:val="22"/>
          <w:szCs w:val="22"/>
        </w:rPr>
        <w:t>2</w:t>
      </w:r>
      <w:r w:rsidRPr="003972D1">
        <w:rPr>
          <w:rFonts w:cs="Arial"/>
          <w:sz w:val="22"/>
          <w:szCs w:val="22"/>
        </w:rPr>
        <w:t xml:space="preserve"> for accuracy (draft previously circulated to Councillors; copies available on application to the Clerk).</w:t>
      </w:r>
    </w:p>
    <w:p w14:paraId="194823AF" w14:textId="77777777" w:rsidR="004641ED" w:rsidRPr="003972D1" w:rsidRDefault="004641ED" w:rsidP="004641ED">
      <w:pPr>
        <w:rPr>
          <w:rFonts w:cs="Arial"/>
          <w:sz w:val="22"/>
          <w:szCs w:val="22"/>
        </w:rPr>
      </w:pPr>
    </w:p>
    <w:p w14:paraId="3D781F86" w14:textId="6C792EAB" w:rsidR="004641ED" w:rsidRDefault="004641ED" w:rsidP="004641ED">
      <w:pPr>
        <w:pStyle w:val="Heading2"/>
        <w:numPr>
          <w:ilvl w:val="0"/>
          <w:numId w:val="39"/>
        </w:numPr>
        <w:spacing w:before="0"/>
        <w:rPr>
          <w:sz w:val="22"/>
          <w:szCs w:val="22"/>
        </w:rPr>
      </w:pPr>
      <w:r w:rsidRPr="003A7AFF">
        <w:rPr>
          <w:sz w:val="22"/>
          <w:szCs w:val="22"/>
        </w:rPr>
        <w:t>To receive Report from District Councillor.</w:t>
      </w:r>
    </w:p>
    <w:p w14:paraId="00003EBA" w14:textId="77777777" w:rsidR="004641ED" w:rsidRPr="004641ED" w:rsidRDefault="004641ED" w:rsidP="004641ED"/>
    <w:p w14:paraId="7A0BDF2C" w14:textId="01A88103" w:rsidR="004641ED" w:rsidRPr="00E97F3C" w:rsidRDefault="004641ED" w:rsidP="004641ED">
      <w:pPr>
        <w:pStyle w:val="Heading2"/>
        <w:numPr>
          <w:ilvl w:val="0"/>
          <w:numId w:val="39"/>
        </w:numPr>
        <w:spacing w:before="0"/>
        <w:rPr>
          <w:rFonts w:cs="Arial"/>
          <w:sz w:val="22"/>
          <w:szCs w:val="22"/>
        </w:rPr>
      </w:pPr>
      <w:r w:rsidRPr="003972D1">
        <w:rPr>
          <w:rFonts w:cs="Arial"/>
          <w:sz w:val="22"/>
          <w:szCs w:val="22"/>
        </w:rPr>
        <w:t>AGENDA ITEMS TO ACTION</w:t>
      </w:r>
    </w:p>
    <w:p w14:paraId="69832E2D" w14:textId="3EA8358F" w:rsidR="00F945F7" w:rsidRDefault="004641ED" w:rsidP="004641ED">
      <w:pPr>
        <w:pStyle w:val="Heading3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3972D1">
        <w:rPr>
          <w:rFonts w:cs="Arial"/>
          <w:sz w:val="22"/>
          <w:szCs w:val="22"/>
        </w:rPr>
        <w:t>a. To review and adopt</w:t>
      </w:r>
      <w:r w:rsidR="00F945F7">
        <w:rPr>
          <w:rFonts w:cs="Arial"/>
          <w:sz w:val="22"/>
          <w:szCs w:val="22"/>
        </w:rPr>
        <w:t xml:space="preserve"> the following policies:</w:t>
      </w:r>
    </w:p>
    <w:p w14:paraId="4AD98539" w14:textId="77777777" w:rsidR="00F945F7" w:rsidRDefault="004641ED" w:rsidP="00F945F7">
      <w:pPr>
        <w:pStyle w:val="Heading3"/>
        <w:numPr>
          <w:ilvl w:val="0"/>
          <w:numId w:val="40"/>
        </w:numPr>
        <w:spacing w:before="0"/>
        <w:rPr>
          <w:rFonts w:cs="Arial"/>
          <w:b w:val="0"/>
          <w:bCs w:val="0"/>
          <w:sz w:val="22"/>
          <w:szCs w:val="22"/>
        </w:rPr>
      </w:pPr>
      <w:r w:rsidRPr="00F945F7">
        <w:rPr>
          <w:rFonts w:cs="Arial"/>
          <w:b w:val="0"/>
          <w:bCs w:val="0"/>
          <w:sz w:val="22"/>
          <w:szCs w:val="22"/>
        </w:rPr>
        <w:t xml:space="preserve">Standing Orders </w:t>
      </w:r>
      <w:r w:rsidR="00451E51" w:rsidRPr="00F945F7">
        <w:rPr>
          <w:rFonts w:cs="Arial"/>
          <w:b w:val="0"/>
          <w:bCs w:val="0"/>
          <w:sz w:val="22"/>
          <w:szCs w:val="22"/>
        </w:rPr>
        <w:t xml:space="preserve">(revised as per NALC changes to SO18) </w:t>
      </w:r>
    </w:p>
    <w:p w14:paraId="347D9CD6" w14:textId="3B840B7A" w:rsidR="004641ED" w:rsidRPr="00F945F7" w:rsidRDefault="004641ED" w:rsidP="00F945F7">
      <w:pPr>
        <w:pStyle w:val="Heading3"/>
        <w:numPr>
          <w:ilvl w:val="0"/>
          <w:numId w:val="40"/>
        </w:numPr>
        <w:spacing w:before="0"/>
        <w:rPr>
          <w:rFonts w:cs="Arial"/>
          <w:b w:val="0"/>
          <w:bCs w:val="0"/>
          <w:sz w:val="22"/>
          <w:szCs w:val="22"/>
        </w:rPr>
      </w:pPr>
      <w:r w:rsidRPr="00F945F7">
        <w:rPr>
          <w:rFonts w:cs="Arial"/>
          <w:b w:val="0"/>
          <w:bCs w:val="0"/>
          <w:sz w:val="22"/>
          <w:szCs w:val="22"/>
        </w:rPr>
        <w:t>Financial Regulations</w:t>
      </w:r>
      <w:r w:rsidR="00B95111">
        <w:rPr>
          <w:rFonts w:cs="Arial"/>
          <w:b w:val="0"/>
          <w:bCs w:val="0"/>
          <w:sz w:val="22"/>
          <w:szCs w:val="22"/>
        </w:rPr>
        <w:t xml:space="preserve"> – amendment to FR11h</w:t>
      </w:r>
    </w:p>
    <w:p w14:paraId="6CD24EFD" w14:textId="7B61E8FD" w:rsidR="00E20760" w:rsidRDefault="00F945F7" w:rsidP="00E20760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18"/>
        </w:rPr>
      </w:pPr>
      <w:r w:rsidRPr="003005B3">
        <w:rPr>
          <w:rFonts w:ascii="Arial" w:hAnsi="Arial" w:cs="Arial"/>
          <w:color w:val="000000"/>
          <w:sz w:val="22"/>
          <w:szCs w:val="22"/>
        </w:rPr>
        <w:t>Code of Conduct</w:t>
      </w:r>
      <w:r w:rsidR="008A60C5">
        <w:rPr>
          <w:rFonts w:ascii="Arial" w:hAnsi="Arial" w:cs="Arial"/>
          <w:color w:val="000000"/>
          <w:sz w:val="22"/>
          <w:szCs w:val="22"/>
        </w:rPr>
        <w:t xml:space="preserve"> - unchanged</w:t>
      </w:r>
    </w:p>
    <w:p w14:paraId="6C5A12E1" w14:textId="4E1DB195" w:rsidR="00E20760" w:rsidRDefault="004B26CD" w:rsidP="00E20760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P</w:t>
      </w:r>
      <w:r w:rsidR="00E20760" w:rsidRPr="00E20760">
        <w:rPr>
          <w:rFonts w:ascii="Arial" w:hAnsi="Arial" w:cs="Arial"/>
          <w:sz w:val="22"/>
          <w:szCs w:val="18"/>
        </w:rPr>
        <w:t>ublication scheme</w:t>
      </w:r>
      <w:r w:rsidR="008A60C5">
        <w:rPr>
          <w:rFonts w:ascii="Arial" w:hAnsi="Arial" w:cs="Arial"/>
          <w:sz w:val="22"/>
          <w:szCs w:val="18"/>
        </w:rPr>
        <w:t xml:space="preserve"> - unchanged</w:t>
      </w:r>
    </w:p>
    <w:p w14:paraId="56933DBE" w14:textId="20A4770F" w:rsidR="00E20760" w:rsidRDefault="00E20760" w:rsidP="00E20760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Training and development policy</w:t>
      </w:r>
      <w:r w:rsidR="008A60C5">
        <w:rPr>
          <w:rFonts w:ascii="Arial" w:hAnsi="Arial" w:cs="Arial"/>
          <w:sz w:val="22"/>
          <w:szCs w:val="18"/>
        </w:rPr>
        <w:t xml:space="preserve"> - unchanged</w:t>
      </w:r>
    </w:p>
    <w:p w14:paraId="6AFAC7B7" w14:textId="3593E0D7" w:rsidR="004B26CD" w:rsidRDefault="004B26CD" w:rsidP="00E20760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Disciplinary Policy</w:t>
      </w:r>
      <w:r w:rsidR="008A60C5">
        <w:rPr>
          <w:rFonts w:ascii="Arial" w:hAnsi="Arial" w:cs="Arial"/>
          <w:sz w:val="22"/>
          <w:szCs w:val="18"/>
        </w:rPr>
        <w:t xml:space="preserve"> - unchanged</w:t>
      </w:r>
    </w:p>
    <w:p w14:paraId="7100FFF5" w14:textId="57BA4DE3" w:rsidR="004B26CD" w:rsidRDefault="004B26CD" w:rsidP="00E20760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Grievance Policy</w:t>
      </w:r>
      <w:r w:rsidR="008A60C5">
        <w:rPr>
          <w:rFonts w:ascii="Arial" w:hAnsi="Arial" w:cs="Arial"/>
          <w:sz w:val="22"/>
          <w:szCs w:val="18"/>
        </w:rPr>
        <w:t xml:space="preserve"> - unchanged</w:t>
      </w:r>
    </w:p>
    <w:p w14:paraId="5EF840FB" w14:textId="6BD28918" w:rsidR="00212C05" w:rsidRPr="00E20760" w:rsidRDefault="00212C05" w:rsidP="00E20760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Complaints procedure</w:t>
      </w:r>
      <w:r w:rsidR="002D3D0C">
        <w:rPr>
          <w:rFonts w:ascii="Arial" w:hAnsi="Arial" w:cs="Arial"/>
          <w:sz w:val="22"/>
          <w:szCs w:val="18"/>
        </w:rPr>
        <w:t xml:space="preserve"> – a</w:t>
      </w:r>
      <w:r w:rsidR="008A60C5">
        <w:rPr>
          <w:rFonts w:ascii="Arial" w:hAnsi="Arial" w:cs="Arial"/>
          <w:sz w:val="22"/>
          <w:szCs w:val="18"/>
        </w:rPr>
        <w:t xml:space="preserve">mend </w:t>
      </w:r>
      <w:r w:rsidR="002D3D0C">
        <w:rPr>
          <w:rFonts w:ascii="Arial" w:hAnsi="Arial" w:cs="Arial"/>
          <w:sz w:val="22"/>
          <w:szCs w:val="18"/>
        </w:rPr>
        <w:t>chair details</w:t>
      </w:r>
    </w:p>
    <w:p w14:paraId="51F68F57" w14:textId="69B4938A" w:rsidR="004641ED" w:rsidRPr="003005B3" w:rsidRDefault="004641ED" w:rsidP="00E20760">
      <w:pPr>
        <w:pStyle w:val="ListParagraph"/>
        <w:rPr>
          <w:rFonts w:ascii="Arial" w:hAnsi="Arial" w:cs="Arial"/>
          <w:sz w:val="22"/>
          <w:szCs w:val="22"/>
        </w:rPr>
      </w:pPr>
    </w:p>
    <w:p w14:paraId="7AE5CF06" w14:textId="33AE42B9" w:rsidR="004641ED" w:rsidRPr="003972D1" w:rsidRDefault="004641ED" w:rsidP="004641ED">
      <w:pPr>
        <w:pStyle w:val="Heading3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9</w:t>
      </w:r>
      <w:r w:rsidRPr="003972D1">
        <w:rPr>
          <w:rFonts w:cs="Arial"/>
          <w:sz w:val="22"/>
          <w:szCs w:val="22"/>
        </w:rPr>
        <w:t xml:space="preserve">b. </w:t>
      </w:r>
      <w:r w:rsidRPr="003972D1">
        <w:rPr>
          <w:rFonts w:cs="Arial"/>
          <w:color w:val="000000"/>
          <w:sz w:val="22"/>
          <w:szCs w:val="22"/>
        </w:rPr>
        <w:t xml:space="preserve">To review </w:t>
      </w:r>
      <w:r w:rsidR="00F945F7" w:rsidRPr="003972D1">
        <w:rPr>
          <w:rFonts w:cs="Arial"/>
          <w:color w:val="000000"/>
          <w:sz w:val="22"/>
          <w:szCs w:val="22"/>
        </w:rPr>
        <w:t>and approve Risk Assessment.</w:t>
      </w:r>
    </w:p>
    <w:p w14:paraId="5D4411E3" w14:textId="77777777" w:rsidR="004641ED" w:rsidRPr="003972D1" w:rsidRDefault="004641ED" w:rsidP="004641ED">
      <w:pPr>
        <w:rPr>
          <w:rFonts w:cs="Arial"/>
          <w:sz w:val="22"/>
          <w:szCs w:val="22"/>
        </w:rPr>
      </w:pPr>
    </w:p>
    <w:p w14:paraId="176F2349" w14:textId="29DB6726" w:rsidR="004641ED" w:rsidRPr="003972D1" w:rsidRDefault="004641ED" w:rsidP="004641ED">
      <w:pPr>
        <w:pStyle w:val="Heading3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3972D1">
        <w:rPr>
          <w:rFonts w:cs="Arial"/>
          <w:sz w:val="22"/>
          <w:szCs w:val="22"/>
        </w:rPr>
        <w:t xml:space="preserve">c. </w:t>
      </w:r>
      <w:r w:rsidRPr="003972D1">
        <w:rPr>
          <w:rFonts w:cs="Arial"/>
          <w:color w:val="000000"/>
          <w:sz w:val="22"/>
          <w:szCs w:val="22"/>
        </w:rPr>
        <w:t>To review</w:t>
      </w:r>
      <w:r w:rsidR="00A6529C">
        <w:rPr>
          <w:rFonts w:cs="Arial"/>
          <w:sz w:val="22"/>
          <w:szCs w:val="22"/>
        </w:rPr>
        <w:t xml:space="preserve"> </w:t>
      </w:r>
      <w:r w:rsidR="00A6529C" w:rsidRPr="003972D1">
        <w:rPr>
          <w:rFonts w:cs="Arial"/>
          <w:sz w:val="22"/>
          <w:szCs w:val="22"/>
        </w:rPr>
        <w:t>GDPR compliance</w:t>
      </w:r>
      <w:r w:rsidR="003727D6">
        <w:rPr>
          <w:rFonts w:cs="Arial"/>
          <w:sz w:val="22"/>
          <w:szCs w:val="22"/>
        </w:rPr>
        <w:t xml:space="preserve">, </w:t>
      </w:r>
      <w:r w:rsidR="00A6529C">
        <w:rPr>
          <w:rFonts w:cs="Arial"/>
          <w:sz w:val="22"/>
          <w:szCs w:val="22"/>
        </w:rPr>
        <w:t xml:space="preserve">review </w:t>
      </w:r>
      <w:r w:rsidR="008A60C5">
        <w:rPr>
          <w:rFonts w:cs="Arial"/>
          <w:sz w:val="22"/>
          <w:szCs w:val="22"/>
        </w:rPr>
        <w:t>un</w:t>
      </w:r>
      <w:r w:rsidR="00561DB5">
        <w:rPr>
          <w:rFonts w:cs="Arial"/>
          <w:sz w:val="22"/>
          <w:szCs w:val="22"/>
        </w:rPr>
        <w:t>-</w:t>
      </w:r>
      <w:r w:rsidR="008A60C5">
        <w:rPr>
          <w:rFonts w:cs="Arial"/>
          <w:sz w:val="22"/>
          <w:szCs w:val="22"/>
        </w:rPr>
        <w:t>change</w:t>
      </w:r>
      <w:r w:rsidR="00561DB5">
        <w:rPr>
          <w:rFonts w:cs="Arial"/>
          <w:sz w:val="22"/>
          <w:szCs w:val="22"/>
        </w:rPr>
        <w:t>d</w:t>
      </w:r>
      <w:r w:rsidR="008A60C5">
        <w:rPr>
          <w:rFonts w:cs="Arial"/>
          <w:sz w:val="22"/>
          <w:szCs w:val="22"/>
        </w:rPr>
        <w:t xml:space="preserve"> </w:t>
      </w:r>
      <w:r w:rsidR="00A6529C">
        <w:rPr>
          <w:rFonts w:cs="Arial"/>
          <w:sz w:val="22"/>
          <w:szCs w:val="22"/>
        </w:rPr>
        <w:t>data protection policy, privacy notice</w:t>
      </w:r>
      <w:r w:rsidR="003E62F4">
        <w:rPr>
          <w:rFonts w:cs="Arial"/>
          <w:sz w:val="22"/>
          <w:szCs w:val="22"/>
        </w:rPr>
        <w:t>s</w:t>
      </w:r>
      <w:r w:rsidR="00A6529C">
        <w:rPr>
          <w:rFonts w:cs="Arial"/>
          <w:sz w:val="22"/>
          <w:szCs w:val="22"/>
        </w:rPr>
        <w:t>,</w:t>
      </w:r>
      <w:r w:rsidR="00A6529C" w:rsidRPr="003972D1">
        <w:rPr>
          <w:rFonts w:cs="Arial"/>
          <w:sz w:val="22"/>
          <w:szCs w:val="22"/>
        </w:rPr>
        <w:t xml:space="preserve"> and confirm </w:t>
      </w:r>
      <w:r w:rsidR="003727D6">
        <w:rPr>
          <w:rFonts w:cs="Arial"/>
          <w:sz w:val="22"/>
          <w:szCs w:val="22"/>
        </w:rPr>
        <w:t xml:space="preserve">if </w:t>
      </w:r>
      <w:r w:rsidR="00A6529C" w:rsidRPr="003972D1">
        <w:rPr>
          <w:rFonts w:cs="Arial"/>
          <w:sz w:val="22"/>
          <w:szCs w:val="22"/>
        </w:rPr>
        <w:t>any breaches during 202</w:t>
      </w:r>
      <w:r w:rsidR="00A6529C">
        <w:rPr>
          <w:rFonts w:cs="Arial"/>
          <w:sz w:val="22"/>
          <w:szCs w:val="22"/>
        </w:rPr>
        <w:t>1</w:t>
      </w:r>
      <w:r w:rsidR="00A6529C" w:rsidRPr="003972D1">
        <w:rPr>
          <w:rFonts w:cs="Arial"/>
          <w:sz w:val="22"/>
          <w:szCs w:val="22"/>
        </w:rPr>
        <w:t>/2</w:t>
      </w:r>
      <w:r w:rsidR="00A6529C">
        <w:rPr>
          <w:rFonts w:cs="Arial"/>
          <w:sz w:val="22"/>
          <w:szCs w:val="22"/>
        </w:rPr>
        <w:t>2</w:t>
      </w:r>
      <w:r w:rsidR="00A6529C" w:rsidRPr="003972D1">
        <w:rPr>
          <w:rFonts w:cs="Arial"/>
          <w:sz w:val="22"/>
          <w:szCs w:val="22"/>
        </w:rPr>
        <w:t>.</w:t>
      </w:r>
    </w:p>
    <w:p w14:paraId="1DA957A0" w14:textId="77777777" w:rsidR="004641ED" w:rsidRPr="003972D1" w:rsidRDefault="004641ED" w:rsidP="004641ED">
      <w:pPr>
        <w:rPr>
          <w:rFonts w:cs="Arial"/>
          <w:sz w:val="22"/>
          <w:szCs w:val="22"/>
        </w:rPr>
      </w:pPr>
    </w:p>
    <w:p w14:paraId="04936022" w14:textId="76A02AEE" w:rsidR="004641ED" w:rsidRPr="003972D1" w:rsidRDefault="004641ED" w:rsidP="004641ED">
      <w:pPr>
        <w:pStyle w:val="Heading3"/>
        <w:spacing w:before="0"/>
        <w:rPr>
          <w:rFonts w:cs="Arial"/>
          <w:b w:val="0"/>
          <w:bCs w:val="0"/>
          <w:i/>
          <w:iCs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3972D1">
        <w:rPr>
          <w:rFonts w:cs="Arial"/>
          <w:sz w:val="22"/>
          <w:szCs w:val="22"/>
        </w:rPr>
        <w:t xml:space="preserve">d. </w:t>
      </w:r>
      <w:r w:rsidRPr="003972D1">
        <w:rPr>
          <w:rFonts w:cs="Arial"/>
          <w:color w:val="000000"/>
          <w:sz w:val="22"/>
          <w:szCs w:val="22"/>
        </w:rPr>
        <w:t>To</w:t>
      </w:r>
      <w:r w:rsidR="003727D6" w:rsidRPr="003972D1">
        <w:rPr>
          <w:rFonts w:cs="Arial"/>
          <w:color w:val="000000"/>
          <w:sz w:val="22"/>
          <w:szCs w:val="22"/>
        </w:rPr>
        <w:t xml:space="preserve"> review Freedom of Information requirements and note </w:t>
      </w:r>
      <w:r w:rsidR="003727D6">
        <w:rPr>
          <w:rFonts w:cs="Arial"/>
          <w:color w:val="000000"/>
          <w:sz w:val="22"/>
          <w:szCs w:val="22"/>
        </w:rPr>
        <w:t xml:space="preserve">if </w:t>
      </w:r>
      <w:r w:rsidR="003727D6" w:rsidRPr="003972D1">
        <w:rPr>
          <w:rFonts w:cs="Arial"/>
          <w:color w:val="000000"/>
          <w:sz w:val="22"/>
          <w:szCs w:val="22"/>
        </w:rPr>
        <w:t>any FOI/SAR requests received for 2021</w:t>
      </w:r>
      <w:r w:rsidR="003727D6">
        <w:rPr>
          <w:rFonts w:cs="Arial"/>
          <w:color w:val="000000"/>
          <w:sz w:val="22"/>
          <w:szCs w:val="22"/>
        </w:rPr>
        <w:t>/22</w:t>
      </w:r>
      <w:r w:rsidR="003727D6" w:rsidRPr="003972D1">
        <w:rPr>
          <w:rFonts w:cs="Arial"/>
          <w:color w:val="000000"/>
          <w:sz w:val="22"/>
          <w:szCs w:val="22"/>
        </w:rPr>
        <w:t>.</w:t>
      </w:r>
    </w:p>
    <w:p w14:paraId="24DBA503" w14:textId="77777777" w:rsidR="004641ED" w:rsidRPr="003972D1" w:rsidRDefault="004641ED" w:rsidP="004641ED">
      <w:pPr>
        <w:rPr>
          <w:rFonts w:cs="Arial"/>
          <w:sz w:val="22"/>
          <w:szCs w:val="22"/>
        </w:rPr>
      </w:pPr>
    </w:p>
    <w:p w14:paraId="5A2D28BD" w14:textId="1730A3F8" w:rsidR="00E20760" w:rsidRDefault="004641ED" w:rsidP="004641ED">
      <w:pPr>
        <w:pStyle w:val="Heading3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3972D1">
        <w:rPr>
          <w:rFonts w:cs="Arial"/>
          <w:sz w:val="22"/>
          <w:szCs w:val="22"/>
        </w:rPr>
        <w:t xml:space="preserve">e. </w:t>
      </w:r>
      <w:r w:rsidR="003727D6">
        <w:rPr>
          <w:rFonts w:cs="Arial"/>
          <w:sz w:val="22"/>
          <w:szCs w:val="22"/>
        </w:rPr>
        <w:t xml:space="preserve">To review </w:t>
      </w:r>
      <w:r w:rsidR="00B95111">
        <w:rPr>
          <w:rFonts w:cs="Arial"/>
          <w:sz w:val="22"/>
          <w:szCs w:val="22"/>
        </w:rPr>
        <w:t xml:space="preserve">and approve </w:t>
      </w:r>
      <w:r w:rsidR="00E20760">
        <w:rPr>
          <w:rFonts w:cs="Arial"/>
          <w:sz w:val="22"/>
          <w:szCs w:val="22"/>
        </w:rPr>
        <w:t>asset register.</w:t>
      </w:r>
    </w:p>
    <w:p w14:paraId="184E5648" w14:textId="77777777" w:rsidR="004641ED" w:rsidRPr="003972D1" w:rsidRDefault="004641ED" w:rsidP="004641ED">
      <w:pPr>
        <w:rPr>
          <w:rFonts w:cs="Arial"/>
          <w:sz w:val="22"/>
          <w:szCs w:val="22"/>
        </w:rPr>
      </w:pPr>
    </w:p>
    <w:p w14:paraId="1050B44B" w14:textId="7E69D221" w:rsidR="004641ED" w:rsidRPr="003972D1" w:rsidRDefault="004641ED" w:rsidP="004641ED">
      <w:pPr>
        <w:pStyle w:val="Heading3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3972D1">
        <w:rPr>
          <w:rFonts w:cs="Arial"/>
          <w:sz w:val="22"/>
          <w:szCs w:val="22"/>
        </w:rPr>
        <w:t xml:space="preserve">f. </w:t>
      </w:r>
      <w:r w:rsidR="003727D6" w:rsidRPr="003972D1">
        <w:rPr>
          <w:rFonts w:cs="Arial"/>
          <w:sz w:val="22"/>
          <w:szCs w:val="22"/>
        </w:rPr>
        <w:t xml:space="preserve">To </w:t>
      </w:r>
      <w:r w:rsidR="003727D6" w:rsidRPr="003972D1">
        <w:rPr>
          <w:rFonts w:cs="Arial"/>
          <w:color w:val="000000"/>
          <w:sz w:val="22"/>
          <w:szCs w:val="22"/>
        </w:rPr>
        <w:t xml:space="preserve">review </w:t>
      </w:r>
      <w:r w:rsidR="0067594B">
        <w:rPr>
          <w:rFonts w:cs="Arial"/>
          <w:color w:val="000000"/>
          <w:sz w:val="22"/>
          <w:szCs w:val="22"/>
        </w:rPr>
        <w:t>and approve scheme of delegation to the clerk.</w:t>
      </w:r>
    </w:p>
    <w:p w14:paraId="03215434" w14:textId="77777777" w:rsidR="004641ED" w:rsidRPr="003972D1" w:rsidRDefault="004641ED" w:rsidP="004641ED">
      <w:pPr>
        <w:rPr>
          <w:rFonts w:cs="Arial"/>
          <w:sz w:val="22"/>
          <w:szCs w:val="22"/>
        </w:rPr>
      </w:pPr>
    </w:p>
    <w:p w14:paraId="30A7EFC9" w14:textId="5757E960" w:rsidR="004641ED" w:rsidRDefault="004641ED" w:rsidP="004641ED">
      <w:pPr>
        <w:pStyle w:val="Heading3"/>
        <w:spacing w:before="0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3972D1">
        <w:rPr>
          <w:rFonts w:cs="Arial"/>
          <w:sz w:val="22"/>
          <w:szCs w:val="22"/>
        </w:rPr>
        <w:t xml:space="preserve">g. </w:t>
      </w:r>
      <w:r w:rsidR="00080571">
        <w:rPr>
          <w:rFonts w:cs="Arial"/>
          <w:sz w:val="22"/>
          <w:szCs w:val="22"/>
        </w:rPr>
        <w:t xml:space="preserve">To review </w:t>
      </w:r>
      <w:r w:rsidR="0067594B" w:rsidRPr="003972D1">
        <w:rPr>
          <w:rFonts w:cs="Arial"/>
          <w:color w:val="000000"/>
          <w:sz w:val="22"/>
          <w:szCs w:val="22"/>
        </w:rPr>
        <w:t xml:space="preserve">and appoint councillor representatives </w:t>
      </w:r>
      <w:r w:rsidR="0067594B">
        <w:rPr>
          <w:rFonts w:cs="Arial"/>
          <w:color w:val="000000"/>
          <w:sz w:val="22"/>
          <w:szCs w:val="22"/>
        </w:rPr>
        <w:t xml:space="preserve">to </w:t>
      </w:r>
      <w:r w:rsidR="0067594B" w:rsidRPr="003972D1">
        <w:rPr>
          <w:rFonts w:cs="Arial"/>
          <w:color w:val="000000"/>
          <w:sz w:val="22"/>
          <w:szCs w:val="22"/>
        </w:rPr>
        <w:t>outside bodies</w:t>
      </w:r>
      <w:r w:rsidR="0067594B">
        <w:rPr>
          <w:rFonts w:cs="Arial"/>
          <w:color w:val="000000"/>
          <w:sz w:val="22"/>
          <w:szCs w:val="22"/>
        </w:rPr>
        <w:t xml:space="preserve"> and committees.</w:t>
      </w:r>
    </w:p>
    <w:p w14:paraId="62A0E037" w14:textId="5713FE5F" w:rsidR="00561DB5" w:rsidRPr="00561DB5" w:rsidRDefault="00561DB5" w:rsidP="00561DB5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18"/>
        </w:rPr>
      </w:pPr>
      <w:r w:rsidRPr="00561DB5">
        <w:rPr>
          <w:rFonts w:ascii="Arial" w:hAnsi="Arial" w:cs="Arial"/>
          <w:sz w:val="22"/>
          <w:szCs w:val="18"/>
        </w:rPr>
        <w:t>ALCA representative</w:t>
      </w:r>
      <w:r>
        <w:rPr>
          <w:rFonts w:ascii="Arial" w:hAnsi="Arial" w:cs="Arial"/>
          <w:sz w:val="22"/>
          <w:szCs w:val="18"/>
        </w:rPr>
        <w:t xml:space="preserve"> </w:t>
      </w:r>
    </w:p>
    <w:p w14:paraId="0E83085D" w14:textId="1F38A3D5" w:rsidR="00561DB5" w:rsidRDefault="00561DB5" w:rsidP="00561DB5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Reaffirm Cllr </w:t>
      </w:r>
      <w:r w:rsidR="00B95111">
        <w:rPr>
          <w:rFonts w:ascii="Arial" w:hAnsi="Arial" w:cs="Arial"/>
          <w:sz w:val="22"/>
          <w:szCs w:val="18"/>
        </w:rPr>
        <w:t>W</w:t>
      </w:r>
      <w:r>
        <w:rPr>
          <w:rFonts w:ascii="Arial" w:hAnsi="Arial" w:cs="Arial"/>
          <w:sz w:val="22"/>
          <w:szCs w:val="18"/>
        </w:rPr>
        <w:t xml:space="preserve">hite to </w:t>
      </w:r>
      <w:r w:rsidRPr="00561DB5">
        <w:rPr>
          <w:rFonts w:ascii="Arial" w:hAnsi="Arial" w:cs="Arial"/>
          <w:sz w:val="22"/>
          <w:szCs w:val="18"/>
        </w:rPr>
        <w:t xml:space="preserve">Cromhall </w:t>
      </w:r>
      <w:proofErr w:type="spellStart"/>
      <w:r w:rsidRPr="00561DB5">
        <w:rPr>
          <w:rFonts w:ascii="Arial" w:hAnsi="Arial" w:cs="Arial"/>
          <w:sz w:val="22"/>
          <w:szCs w:val="18"/>
        </w:rPr>
        <w:t>Poors</w:t>
      </w:r>
      <w:proofErr w:type="spellEnd"/>
      <w:r w:rsidRPr="00561DB5">
        <w:rPr>
          <w:rFonts w:ascii="Arial" w:hAnsi="Arial" w:cs="Arial"/>
          <w:sz w:val="22"/>
          <w:szCs w:val="18"/>
        </w:rPr>
        <w:t xml:space="preserve"> Allotment charity</w:t>
      </w:r>
    </w:p>
    <w:p w14:paraId="2A006BC2" w14:textId="2769BDFF" w:rsidR="00561DB5" w:rsidRDefault="00561DB5" w:rsidP="00561DB5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Community Engagement Forum representative</w:t>
      </w:r>
    </w:p>
    <w:p w14:paraId="1EAA9D88" w14:textId="49D8B181" w:rsidR="00561DB5" w:rsidRPr="00561DB5" w:rsidRDefault="00561DB5" w:rsidP="00561DB5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Town and Parish Forum</w:t>
      </w:r>
    </w:p>
    <w:p w14:paraId="4FAFFF94" w14:textId="2DECB2C6" w:rsidR="005C57EF" w:rsidRDefault="005C57EF" w:rsidP="005C57EF"/>
    <w:p w14:paraId="6C931FE2" w14:textId="19678542" w:rsidR="005C57EF" w:rsidRDefault="005C57EF" w:rsidP="005C57EF">
      <w:pPr>
        <w:pStyle w:val="Heading3"/>
        <w:spacing w:before="0"/>
        <w:rPr>
          <w:sz w:val="22"/>
          <w:szCs w:val="18"/>
        </w:rPr>
      </w:pPr>
      <w:r w:rsidRPr="005C57EF">
        <w:rPr>
          <w:sz w:val="22"/>
          <w:szCs w:val="18"/>
        </w:rPr>
        <w:t xml:space="preserve">9h. </w:t>
      </w:r>
      <w:r w:rsidR="005038F6" w:rsidRPr="00995DD9">
        <w:rPr>
          <w:sz w:val="22"/>
          <w:szCs w:val="18"/>
        </w:rPr>
        <w:t>To receive and note the Annual Internal Audit Report</w:t>
      </w:r>
      <w:r w:rsidR="005038F6">
        <w:rPr>
          <w:sz w:val="22"/>
          <w:szCs w:val="18"/>
        </w:rPr>
        <w:t xml:space="preserve"> for year end 31/03/2</w:t>
      </w:r>
      <w:r w:rsidR="005D0F4A">
        <w:rPr>
          <w:sz w:val="22"/>
          <w:szCs w:val="18"/>
        </w:rPr>
        <w:t>2</w:t>
      </w:r>
    </w:p>
    <w:p w14:paraId="34169983" w14:textId="620C118D" w:rsidR="00AD1151" w:rsidRDefault="00AD1151" w:rsidP="00AD1151"/>
    <w:p w14:paraId="5559DE70" w14:textId="66E21F90" w:rsidR="00AD1151" w:rsidRDefault="00AD1151" w:rsidP="00AD1151">
      <w:pPr>
        <w:pStyle w:val="Heading3"/>
        <w:spacing w:before="0"/>
        <w:rPr>
          <w:sz w:val="22"/>
          <w:szCs w:val="18"/>
        </w:rPr>
      </w:pPr>
      <w:r>
        <w:t xml:space="preserve">9i </w:t>
      </w:r>
      <w:r w:rsidR="005038F6" w:rsidRPr="00995DD9">
        <w:rPr>
          <w:sz w:val="22"/>
          <w:szCs w:val="18"/>
        </w:rPr>
        <w:t xml:space="preserve">To </w:t>
      </w:r>
      <w:r w:rsidR="005038F6">
        <w:rPr>
          <w:sz w:val="22"/>
          <w:szCs w:val="18"/>
        </w:rPr>
        <w:t xml:space="preserve">consider and </w:t>
      </w:r>
      <w:r w:rsidR="005038F6" w:rsidRPr="00995DD9">
        <w:rPr>
          <w:sz w:val="22"/>
          <w:szCs w:val="18"/>
        </w:rPr>
        <w:t>approve the Annual Governance Statement (Section 1) for year end 31/03/2</w:t>
      </w:r>
      <w:r w:rsidR="005D0F4A">
        <w:rPr>
          <w:sz w:val="22"/>
          <w:szCs w:val="18"/>
        </w:rPr>
        <w:t>2</w:t>
      </w:r>
    </w:p>
    <w:p w14:paraId="73B74560" w14:textId="77777777" w:rsidR="00AD1151" w:rsidRDefault="00AD1151" w:rsidP="00AD1151"/>
    <w:p w14:paraId="58ED7A25" w14:textId="6CEE4FFC" w:rsidR="00AD1151" w:rsidRPr="00995DD9" w:rsidRDefault="00AD1151" w:rsidP="00AD1151">
      <w:pPr>
        <w:pStyle w:val="Heading3"/>
        <w:spacing w:before="0"/>
        <w:rPr>
          <w:sz w:val="22"/>
          <w:szCs w:val="18"/>
        </w:rPr>
      </w:pPr>
      <w:r>
        <w:rPr>
          <w:sz w:val="22"/>
          <w:szCs w:val="18"/>
        </w:rPr>
        <w:t>9</w:t>
      </w:r>
      <w:r w:rsidRPr="00995DD9">
        <w:rPr>
          <w:sz w:val="22"/>
          <w:szCs w:val="18"/>
        </w:rPr>
        <w:t xml:space="preserve">j </w:t>
      </w:r>
      <w:r w:rsidR="005038F6" w:rsidRPr="00995DD9">
        <w:rPr>
          <w:sz w:val="22"/>
          <w:szCs w:val="18"/>
        </w:rPr>
        <w:t xml:space="preserve">To </w:t>
      </w:r>
      <w:r w:rsidR="005038F6">
        <w:rPr>
          <w:sz w:val="22"/>
          <w:szCs w:val="18"/>
        </w:rPr>
        <w:t xml:space="preserve">consider and </w:t>
      </w:r>
      <w:r w:rsidR="005038F6" w:rsidRPr="00995DD9">
        <w:rPr>
          <w:sz w:val="22"/>
          <w:szCs w:val="18"/>
        </w:rPr>
        <w:t>approve the Accounting Statements (Section 2) for year end 31/03/2</w:t>
      </w:r>
      <w:r w:rsidR="005D0F4A">
        <w:rPr>
          <w:sz w:val="22"/>
          <w:szCs w:val="18"/>
        </w:rPr>
        <w:t>2</w:t>
      </w:r>
      <w:r w:rsidR="005038F6">
        <w:rPr>
          <w:sz w:val="22"/>
          <w:szCs w:val="18"/>
        </w:rPr>
        <w:t xml:space="preserve"> noting the end of year reconciliation and explanation of variances including approval of reserves.</w:t>
      </w:r>
    </w:p>
    <w:p w14:paraId="2973CA77" w14:textId="77777777" w:rsidR="00AD1151" w:rsidRDefault="00AD1151" w:rsidP="00AD1151"/>
    <w:p w14:paraId="5A2AF5B8" w14:textId="783E5680" w:rsidR="00AD1151" w:rsidRDefault="00AD1151" w:rsidP="00AD1151">
      <w:pPr>
        <w:pStyle w:val="Heading3"/>
        <w:spacing w:before="0"/>
        <w:rPr>
          <w:rFonts w:cs="Arial"/>
          <w:sz w:val="22"/>
          <w:szCs w:val="22"/>
        </w:rPr>
      </w:pPr>
      <w:r>
        <w:rPr>
          <w:sz w:val="22"/>
          <w:szCs w:val="18"/>
        </w:rPr>
        <w:t>9</w:t>
      </w:r>
      <w:r w:rsidRPr="00995DD9">
        <w:rPr>
          <w:sz w:val="22"/>
          <w:szCs w:val="18"/>
        </w:rPr>
        <w:t xml:space="preserve">k </w:t>
      </w:r>
      <w:r w:rsidR="005038F6">
        <w:rPr>
          <w:sz w:val="22"/>
          <w:szCs w:val="22"/>
        </w:rPr>
        <w:t xml:space="preserve">To </w:t>
      </w:r>
      <w:r w:rsidR="005038F6" w:rsidRPr="00995DD9">
        <w:rPr>
          <w:sz w:val="22"/>
          <w:szCs w:val="22"/>
        </w:rPr>
        <w:t xml:space="preserve">note </w:t>
      </w:r>
      <w:r w:rsidR="005038F6">
        <w:rPr>
          <w:sz w:val="22"/>
          <w:szCs w:val="22"/>
        </w:rPr>
        <w:t xml:space="preserve">the </w:t>
      </w:r>
      <w:r w:rsidR="005038F6" w:rsidRPr="00995DD9">
        <w:rPr>
          <w:sz w:val="22"/>
          <w:szCs w:val="22"/>
        </w:rPr>
        <w:t xml:space="preserve">period for the exercise of public rights </w:t>
      </w:r>
      <w:r w:rsidR="005038F6">
        <w:rPr>
          <w:sz w:val="22"/>
          <w:szCs w:val="22"/>
        </w:rPr>
        <w:t xml:space="preserve">is </w:t>
      </w:r>
      <w:r w:rsidR="005038F6" w:rsidRPr="00995DD9">
        <w:rPr>
          <w:sz w:val="22"/>
          <w:szCs w:val="22"/>
        </w:rPr>
        <w:t xml:space="preserve">set </w:t>
      </w:r>
      <w:r w:rsidR="005038F6">
        <w:rPr>
          <w:sz w:val="22"/>
          <w:szCs w:val="22"/>
        </w:rPr>
        <w:t xml:space="preserve">from </w:t>
      </w:r>
      <w:r w:rsidR="00213CF6">
        <w:rPr>
          <w:rFonts w:cs="Arial"/>
          <w:sz w:val="22"/>
          <w:szCs w:val="22"/>
        </w:rPr>
        <w:t>Wednes</w:t>
      </w:r>
      <w:r w:rsidR="005038F6" w:rsidRPr="00995DD9">
        <w:rPr>
          <w:rFonts w:cs="Arial"/>
          <w:sz w:val="22"/>
          <w:szCs w:val="22"/>
        </w:rPr>
        <w:t xml:space="preserve">day </w:t>
      </w:r>
      <w:r w:rsidR="00213CF6">
        <w:rPr>
          <w:rFonts w:cs="Arial"/>
          <w:sz w:val="22"/>
          <w:szCs w:val="22"/>
        </w:rPr>
        <w:t>1st</w:t>
      </w:r>
      <w:r w:rsidR="005038F6" w:rsidRPr="00995DD9">
        <w:rPr>
          <w:rFonts w:cs="Arial"/>
          <w:sz w:val="22"/>
          <w:szCs w:val="22"/>
        </w:rPr>
        <w:t xml:space="preserve"> June 2021 and ending on</w:t>
      </w:r>
      <w:r w:rsidR="005038F6">
        <w:rPr>
          <w:rFonts w:cs="Arial"/>
          <w:sz w:val="22"/>
          <w:szCs w:val="22"/>
        </w:rPr>
        <w:t xml:space="preserve"> </w:t>
      </w:r>
      <w:r w:rsidR="00213CF6">
        <w:rPr>
          <w:rFonts w:cs="Arial"/>
          <w:sz w:val="22"/>
          <w:szCs w:val="22"/>
        </w:rPr>
        <w:t>Thursday</w:t>
      </w:r>
      <w:r w:rsidR="005038F6" w:rsidRPr="00995DD9">
        <w:rPr>
          <w:rFonts w:cs="Arial"/>
          <w:sz w:val="22"/>
          <w:szCs w:val="22"/>
        </w:rPr>
        <w:t xml:space="preserve"> 1</w:t>
      </w:r>
      <w:r w:rsidR="00213CF6">
        <w:rPr>
          <w:rFonts w:cs="Arial"/>
          <w:sz w:val="22"/>
          <w:szCs w:val="22"/>
        </w:rPr>
        <w:t>4</w:t>
      </w:r>
      <w:r w:rsidR="005038F6" w:rsidRPr="00995DD9">
        <w:rPr>
          <w:rFonts w:cs="Arial"/>
          <w:sz w:val="22"/>
          <w:szCs w:val="22"/>
        </w:rPr>
        <w:t>th July 2021</w:t>
      </w:r>
      <w:r w:rsidR="005038F6">
        <w:rPr>
          <w:rFonts w:cs="Arial"/>
          <w:sz w:val="22"/>
          <w:szCs w:val="22"/>
        </w:rPr>
        <w:t>.</w:t>
      </w:r>
    </w:p>
    <w:p w14:paraId="0A8968E2" w14:textId="54896DA8" w:rsidR="00213CF6" w:rsidRDefault="00213CF6" w:rsidP="00213CF6"/>
    <w:p w14:paraId="3740B1C7" w14:textId="266B3C3F" w:rsidR="00213CF6" w:rsidRDefault="00213CF6" w:rsidP="00213CF6">
      <w:pPr>
        <w:pStyle w:val="Heading3"/>
        <w:spacing w:before="0"/>
        <w:rPr>
          <w:sz w:val="22"/>
          <w:szCs w:val="18"/>
        </w:rPr>
      </w:pPr>
      <w:r w:rsidRPr="00213CF6">
        <w:rPr>
          <w:sz w:val="22"/>
          <w:szCs w:val="18"/>
        </w:rPr>
        <w:t>9l To re</w:t>
      </w:r>
      <w:r>
        <w:rPr>
          <w:sz w:val="22"/>
          <w:szCs w:val="18"/>
        </w:rPr>
        <w:t xml:space="preserve">view </w:t>
      </w:r>
      <w:r w:rsidRPr="00213CF6">
        <w:rPr>
          <w:sz w:val="22"/>
          <w:szCs w:val="18"/>
        </w:rPr>
        <w:t>information from South Gloucestershire Council relating to lack of ownership of bus shelters at Woodend Lane area and agree how to proceed.</w:t>
      </w:r>
    </w:p>
    <w:p w14:paraId="7AF2FB26" w14:textId="5699DED5" w:rsidR="00B57E40" w:rsidRDefault="00B57E40" w:rsidP="00B57E40"/>
    <w:p w14:paraId="68067F4C" w14:textId="3A0E498D" w:rsidR="00B57E40" w:rsidRPr="00B95111" w:rsidRDefault="00B57E40" w:rsidP="00B57E40">
      <w:pPr>
        <w:pStyle w:val="Heading3"/>
        <w:spacing w:before="0"/>
        <w:rPr>
          <w:sz w:val="22"/>
          <w:szCs w:val="18"/>
        </w:rPr>
      </w:pPr>
      <w:r w:rsidRPr="00B95111">
        <w:rPr>
          <w:sz w:val="22"/>
          <w:szCs w:val="18"/>
        </w:rPr>
        <w:t xml:space="preserve">9m To consider </w:t>
      </w:r>
      <w:r w:rsidR="00B95111">
        <w:rPr>
          <w:sz w:val="22"/>
          <w:szCs w:val="18"/>
        </w:rPr>
        <w:t xml:space="preserve">production of a </w:t>
      </w:r>
      <w:r w:rsidRPr="00B95111">
        <w:rPr>
          <w:sz w:val="22"/>
          <w:szCs w:val="18"/>
        </w:rPr>
        <w:t xml:space="preserve">parish wide </w:t>
      </w:r>
      <w:r w:rsidR="00B95111">
        <w:rPr>
          <w:sz w:val="22"/>
          <w:szCs w:val="18"/>
        </w:rPr>
        <w:t>leaflet</w:t>
      </w:r>
      <w:r w:rsidRPr="00B95111">
        <w:rPr>
          <w:sz w:val="22"/>
          <w:szCs w:val="18"/>
        </w:rPr>
        <w:t xml:space="preserve"> and agree any actions.</w:t>
      </w:r>
    </w:p>
    <w:p w14:paraId="384D7D73" w14:textId="77777777" w:rsidR="004641ED" w:rsidRPr="003972D1" w:rsidRDefault="004641ED" w:rsidP="004641ED">
      <w:pPr>
        <w:rPr>
          <w:rFonts w:cs="Arial"/>
          <w:sz w:val="22"/>
          <w:szCs w:val="22"/>
        </w:rPr>
      </w:pPr>
    </w:p>
    <w:p w14:paraId="2B30A842" w14:textId="512881B6" w:rsidR="004641ED" w:rsidRDefault="004641ED" w:rsidP="004641ED">
      <w:pPr>
        <w:pStyle w:val="Heading2"/>
        <w:numPr>
          <w:ilvl w:val="0"/>
          <w:numId w:val="39"/>
        </w:numPr>
        <w:spacing w:before="0"/>
        <w:rPr>
          <w:rFonts w:cs="Arial"/>
          <w:sz w:val="22"/>
          <w:szCs w:val="22"/>
        </w:rPr>
      </w:pPr>
      <w:r w:rsidRPr="003972D1">
        <w:rPr>
          <w:rFonts w:cs="Arial"/>
          <w:sz w:val="22"/>
          <w:szCs w:val="22"/>
        </w:rPr>
        <w:t>AGENDA ITEMS TO NOTE</w:t>
      </w:r>
    </w:p>
    <w:p w14:paraId="1A04F4A4" w14:textId="77777777" w:rsidR="00B95111" w:rsidRPr="00B95111" w:rsidRDefault="00B95111" w:rsidP="00B95111"/>
    <w:p w14:paraId="70E96616" w14:textId="77777777" w:rsidR="00B57E40" w:rsidRPr="00B57E40" w:rsidRDefault="00B57E40" w:rsidP="00B57E40">
      <w:pPr>
        <w:pStyle w:val="Heading3"/>
        <w:spacing w:before="0"/>
        <w:rPr>
          <w:sz w:val="22"/>
          <w:szCs w:val="18"/>
        </w:rPr>
      </w:pPr>
      <w:r w:rsidRPr="00B57E40">
        <w:rPr>
          <w:sz w:val="22"/>
          <w:szCs w:val="18"/>
        </w:rPr>
        <w:t xml:space="preserve">10a P21/05331/O Land To The Rear Of South Face </w:t>
      </w:r>
      <w:proofErr w:type="spellStart"/>
      <w:r w:rsidRPr="00B57E40">
        <w:rPr>
          <w:sz w:val="22"/>
          <w:szCs w:val="18"/>
        </w:rPr>
        <w:t>Cowship</w:t>
      </w:r>
      <w:proofErr w:type="spellEnd"/>
      <w:r w:rsidRPr="00B57E40">
        <w:rPr>
          <w:sz w:val="22"/>
          <w:szCs w:val="18"/>
        </w:rPr>
        <w:t xml:space="preserve"> Lane Cromhall South Gloucestershire GL12 8AY </w:t>
      </w:r>
    </w:p>
    <w:p w14:paraId="627B8776" w14:textId="0C8C1E67" w:rsidR="00B57E40" w:rsidRDefault="00B57E40" w:rsidP="00B57E40">
      <w:pPr>
        <w:rPr>
          <w:sz w:val="22"/>
          <w:szCs w:val="18"/>
        </w:rPr>
      </w:pPr>
      <w:r w:rsidRPr="00B57E40">
        <w:rPr>
          <w:sz w:val="22"/>
          <w:szCs w:val="18"/>
        </w:rPr>
        <w:t xml:space="preserve">Demolition of existing barns and erection of 1 no. dwelling (Outline) with access to be determined, all other matters reserved. </w:t>
      </w:r>
      <w:r w:rsidRPr="00B57E40">
        <w:rPr>
          <w:b/>
          <w:bCs/>
          <w:sz w:val="22"/>
          <w:szCs w:val="18"/>
        </w:rPr>
        <w:t xml:space="preserve">Approved </w:t>
      </w:r>
      <w:r w:rsidRPr="00B57E40">
        <w:rPr>
          <w:sz w:val="22"/>
          <w:szCs w:val="18"/>
        </w:rPr>
        <w:t>with conditions</w:t>
      </w:r>
    </w:p>
    <w:p w14:paraId="3612E7EE" w14:textId="77777777" w:rsidR="00B57E40" w:rsidRPr="00B57E40" w:rsidRDefault="00B57E40" w:rsidP="00B57E40">
      <w:pPr>
        <w:rPr>
          <w:sz w:val="22"/>
          <w:szCs w:val="18"/>
        </w:rPr>
      </w:pPr>
    </w:p>
    <w:p w14:paraId="644B102A" w14:textId="201A475E" w:rsidR="00951580" w:rsidRPr="004641ED" w:rsidRDefault="00641B6F" w:rsidP="004641ED">
      <w:pPr>
        <w:pStyle w:val="Heading2"/>
        <w:numPr>
          <w:ilvl w:val="0"/>
          <w:numId w:val="39"/>
        </w:numPr>
        <w:spacing w:before="0"/>
        <w:rPr>
          <w:rFonts w:cs="Arial"/>
          <w:sz w:val="22"/>
          <w:szCs w:val="22"/>
        </w:rPr>
      </w:pPr>
      <w:r w:rsidRPr="004641ED">
        <w:rPr>
          <w:sz w:val="22"/>
          <w:szCs w:val="22"/>
        </w:rPr>
        <w:t>REPORTS</w:t>
      </w:r>
    </w:p>
    <w:p w14:paraId="54084375" w14:textId="2EDFD116" w:rsidR="00641B6F" w:rsidRDefault="004641ED" w:rsidP="004641ED">
      <w:pPr>
        <w:pStyle w:val="Heading3"/>
        <w:spacing w:before="0"/>
        <w:rPr>
          <w:sz w:val="22"/>
          <w:szCs w:val="22"/>
        </w:rPr>
      </w:pPr>
      <w:r>
        <w:rPr>
          <w:sz w:val="22"/>
          <w:szCs w:val="22"/>
        </w:rPr>
        <w:t>11</w:t>
      </w:r>
      <w:r w:rsidR="00033A01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134AC2" w:rsidRPr="00921BD4">
        <w:rPr>
          <w:sz w:val="22"/>
          <w:szCs w:val="22"/>
        </w:rPr>
        <w:t xml:space="preserve">To </w:t>
      </w:r>
      <w:r w:rsidR="00C62B70" w:rsidRPr="00921BD4">
        <w:rPr>
          <w:sz w:val="22"/>
          <w:szCs w:val="22"/>
        </w:rPr>
        <w:t xml:space="preserve">receive </w:t>
      </w:r>
      <w:r w:rsidR="00134AC2" w:rsidRPr="00921BD4">
        <w:rPr>
          <w:sz w:val="22"/>
          <w:szCs w:val="22"/>
        </w:rPr>
        <w:t xml:space="preserve">and </w:t>
      </w:r>
      <w:r w:rsidR="00C62B70" w:rsidRPr="00921BD4">
        <w:rPr>
          <w:sz w:val="22"/>
          <w:szCs w:val="22"/>
        </w:rPr>
        <w:t>note</w:t>
      </w:r>
      <w:r w:rsidR="00134AC2" w:rsidRPr="00921BD4">
        <w:rPr>
          <w:sz w:val="22"/>
          <w:szCs w:val="22"/>
        </w:rPr>
        <w:t xml:space="preserve"> report from the Clerk</w:t>
      </w:r>
      <w:r w:rsidR="00641B6F" w:rsidRPr="00921BD4">
        <w:rPr>
          <w:sz w:val="22"/>
          <w:szCs w:val="22"/>
        </w:rPr>
        <w:t>.</w:t>
      </w:r>
    </w:p>
    <w:p w14:paraId="0C41D07B" w14:textId="77777777" w:rsidR="00E02FE1" w:rsidRPr="00E02FE1" w:rsidRDefault="00E02FE1" w:rsidP="004641ED"/>
    <w:p w14:paraId="19A6B0A0" w14:textId="7DE284CB" w:rsidR="00631E51" w:rsidRPr="007D36B8" w:rsidRDefault="004641ED" w:rsidP="004641ED">
      <w:pPr>
        <w:pStyle w:val="Heading3"/>
        <w:spacing w:before="0"/>
        <w:rPr>
          <w:sz w:val="22"/>
          <w:szCs w:val="22"/>
        </w:rPr>
      </w:pPr>
      <w:r>
        <w:rPr>
          <w:sz w:val="22"/>
          <w:szCs w:val="22"/>
        </w:rPr>
        <w:t>11</w:t>
      </w:r>
      <w:r w:rsidR="00033A01">
        <w:rPr>
          <w:sz w:val="22"/>
          <w:szCs w:val="22"/>
        </w:rPr>
        <w:t>b</w:t>
      </w:r>
      <w:r>
        <w:rPr>
          <w:sz w:val="22"/>
          <w:szCs w:val="22"/>
        </w:rPr>
        <w:t xml:space="preserve"> </w:t>
      </w:r>
      <w:r w:rsidR="00134AC2" w:rsidRPr="00921BD4">
        <w:rPr>
          <w:sz w:val="22"/>
          <w:szCs w:val="22"/>
        </w:rPr>
        <w:t xml:space="preserve">To </w:t>
      </w:r>
      <w:r w:rsidR="00641B6F" w:rsidRPr="00921BD4">
        <w:rPr>
          <w:sz w:val="22"/>
          <w:szCs w:val="22"/>
        </w:rPr>
        <w:t>receive</w:t>
      </w:r>
      <w:r w:rsidR="00134AC2" w:rsidRPr="00921BD4">
        <w:rPr>
          <w:sz w:val="22"/>
          <w:szCs w:val="22"/>
        </w:rPr>
        <w:t xml:space="preserve"> any other reports</w:t>
      </w:r>
      <w:r w:rsidR="00E02FE1">
        <w:rPr>
          <w:sz w:val="22"/>
          <w:szCs w:val="22"/>
        </w:rPr>
        <w:t xml:space="preserve"> including playgrounds</w:t>
      </w:r>
      <w:r w:rsidR="00AA1B5B">
        <w:rPr>
          <w:sz w:val="22"/>
          <w:szCs w:val="22"/>
        </w:rPr>
        <w:t xml:space="preserve"> and defibrillator</w:t>
      </w:r>
      <w:r w:rsidR="00E02FE1">
        <w:rPr>
          <w:sz w:val="22"/>
          <w:szCs w:val="22"/>
        </w:rPr>
        <w:t>.</w:t>
      </w:r>
    </w:p>
    <w:p w14:paraId="0A28EF58" w14:textId="77777777" w:rsidR="00E02FE1" w:rsidRPr="00E02FE1" w:rsidRDefault="00E02FE1" w:rsidP="004641ED"/>
    <w:p w14:paraId="03791412" w14:textId="77777777" w:rsidR="007475FD" w:rsidRDefault="004641ED" w:rsidP="004641ED">
      <w:pPr>
        <w:pStyle w:val="Heading3"/>
        <w:spacing w:before="0"/>
        <w:rPr>
          <w:sz w:val="22"/>
          <w:szCs w:val="22"/>
        </w:rPr>
      </w:pPr>
      <w:r>
        <w:rPr>
          <w:sz w:val="22"/>
          <w:szCs w:val="22"/>
        </w:rPr>
        <w:t>11</w:t>
      </w:r>
      <w:r w:rsidR="00033A01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="007475FD">
        <w:rPr>
          <w:sz w:val="22"/>
          <w:szCs w:val="22"/>
        </w:rPr>
        <w:t>Finance reports</w:t>
      </w:r>
    </w:p>
    <w:p w14:paraId="55329D5C" w14:textId="77777777" w:rsidR="007475FD" w:rsidRPr="007475FD" w:rsidRDefault="007475FD" w:rsidP="007475FD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18"/>
        </w:rPr>
      </w:pPr>
      <w:r w:rsidRPr="007475FD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18"/>
        </w:rPr>
        <w:t xml:space="preserve">11ci) </w:t>
      </w:r>
      <w:r w:rsidR="00134AC2" w:rsidRPr="007475FD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18"/>
        </w:rPr>
        <w:t xml:space="preserve">To </w:t>
      </w:r>
      <w:r w:rsidR="00A73C44" w:rsidRPr="007475FD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18"/>
        </w:rPr>
        <w:t xml:space="preserve">receive and </w:t>
      </w:r>
      <w:r w:rsidR="00D02796" w:rsidRPr="007475FD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18"/>
        </w:rPr>
        <w:t>a</w:t>
      </w:r>
      <w:r w:rsidR="00F947D6" w:rsidRPr="007475FD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18"/>
        </w:rPr>
        <w:t>pprove</w:t>
      </w:r>
      <w:r w:rsidR="00D02796" w:rsidRPr="007475FD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18"/>
        </w:rPr>
        <w:t xml:space="preserve"> payments for </w:t>
      </w:r>
      <w:r w:rsidR="00BD264F" w:rsidRPr="007475FD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18"/>
        </w:rPr>
        <w:t>May</w:t>
      </w:r>
      <w:r w:rsidR="00A6231C" w:rsidRPr="007475FD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18"/>
        </w:rPr>
        <w:t xml:space="preserve"> 202</w:t>
      </w:r>
      <w:r w:rsidR="00F945F7" w:rsidRPr="007475FD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18"/>
        </w:rPr>
        <w:t>2</w:t>
      </w:r>
      <w:r w:rsidR="00B57E40" w:rsidRPr="007475FD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18"/>
        </w:rPr>
        <w:t xml:space="preserve"> </w:t>
      </w:r>
    </w:p>
    <w:p w14:paraId="42E30412" w14:textId="4AF89245" w:rsidR="00B57E40" w:rsidRPr="007475FD" w:rsidRDefault="007475FD" w:rsidP="007475FD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18"/>
        </w:rPr>
      </w:pPr>
      <w:r w:rsidRPr="007475FD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18"/>
        </w:rPr>
        <w:t xml:space="preserve">11cii) To </w:t>
      </w:r>
      <w:r w:rsidR="00B57E40" w:rsidRPr="007475FD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18"/>
        </w:rPr>
        <w:t>approve bank reconciliation.</w:t>
      </w:r>
    </w:p>
    <w:p w14:paraId="3D103B81" w14:textId="23DD0189" w:rsidR="007475FD" w:rsidRDefault="007475FD" w:rsidP="007475FD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</w:pPr>
      <w:r w:rsidRPr="007475FD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11ciii) To receive Q4 report and agree any actions</w:t>
      </w:r>
    </w:p>
    <w:p w14:paraId="7090A3A2" w14:textId="0D896340" w:rsidR="007475FD" w:rsidRPr="007475FD" w:rsidRDefault="007475FD" w:rsidP="007475FD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18"/>
        </w:rPr>
      </w:pPr>
      <w:r w:rsidRPr="007475FD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18"/>
        </w:rPr>
        <w:t>11civ) To note award of CIL monies</w:t>
      </w:r>
    </w:p>
    <w:p w14:paraId="716C20F4" w14:textId="1E5B19C5" w:rsidR="000C46EB" w:rsidRPr="004641ED" w:rsidRDefault="000C46EB" w:rsidP="00B57E40">
      <w:pPr>
        <w:pStyle w:val="Heading3"/>
        <w:spacing w:before="0"/>
        <w:rPr>
          <w:rFonts w:cs="Arial"/>
          <w:sz w:val="22"/>
          <w:szCs w:val="22"/>
        </w:rPr>
      </w:pPr>
    </w:p>
    <w:p w14:paraId="2763C0C1" w14:textId="77777777" w:rsidR="00E02FE1" w:rsidRDefault="00E02FE1" w:rsidP="004641ED">
      <w:pPr>
        <w:ind w:left="360"/>
        <w:rPr>
          <w:rFonts w:ascii="Calibri" w:hAnsi="Calibri" w:cs="Arial"/>
          <w:i/>
          <w:sz w:val="22"/>
          <w:szCs w:val="22"/>
        </w:rPr>
      </w:pPr>
    </w:p>
    <w:p w14:paraId="7C043BA6" w14:textId="7676FACE" w:rsidR="00F420C2" w:rsidRPr="007475FD" w:rsidRDefault="00CF346F" w:rsidP="007475FD">
      <w:pPr>
        <w:jc w:val="center"/>
        <w:rPr>
          <w:rFonts w:cs="Arial"/>
          <w:b/>
          <w:color w:val="000000"/>
          <w:sz w:val="22"/>
          <w:szCs w:val="22"/>
        </w:rPr>
      </w:pPr>
      <w:r w:rsidRPr="00921BD4">
        <w:rPr>
          <w:rFonts w:cs="Arial"/>
          <w:b/>
          <w:color w:val="000000"/>
          <w:sz w:val="22"/>
          <w:szCs w:val="22"/>
        </w:rPr>
        <w:t xml:space="preserve">The </w:t>
      </w:r>
      <w:r w:rsidR="004641ED">
        <w:rPr>
          <w:rFonts w:cs="Arial"/>
          <w:b/>
          <w:color w:val="000000"/>
          <w:sz w:val="22"/>
          <w:szCs w:val="22"/>
        </w:rPr>
        <w:t>next council meeting</w:t>
      </w:r>
      <w:r w:rsidRPr="00921BD4">
        <w:rPr>
          <w:rFonts w:cs="Arial"/>
          <w:b/>
          <w:color w:val="000000"/>
          <w:sz w:val="22"/>
          <w:szCs w:val="22"/>
        </w:rPr>
        <w:t xml:space="preserve"> </w:t>
      </w:r>
      <w:r w:rsidR="00A801E6" w:rsidRPr="00921BD4">
        <w:rPr>
          <w:rFonts w:cs="Arial"/>
          <w:b/>
          <w:color w:val="000000"/>
          <w:sz w:val="22"/>
          <w:szCs w:val="22"/>
        </w:rPr>
        <w:t>is scheduled for</w:t>
      </w:r>
      <w:r w:rsidRPr="00921BD4">
        <w:rPr>
          <w:rFonts w:cs="Arial"/>
          <w:b/>
          <w:color w:val="000000"/>
          <w:sz w:val="22"/>
          <w:szCs w:val="22"/>
        </w:rPr>
        <w:t xml:space="preserve"> </w:t>
      </w:r>
      <w:r w:rsidR="004641ED">
        <w:rPr>
          <w:rFonts w:cs="Arial"/>
          <w:b/>
          <w:color w:val="000000"/>
          <w:sz w:val="22"/>
          <w:szCs w:val="22"/>
        </w:rPr>
        <w:t xml:space="preserve">Wednesday </w:t>
      </w:r>
      <w:r w:rsidR="00F945F7">
        <w:rPr>
          <w:rFonts w:cs="Arial"/>
          <w:b/>
          <w:color w:val="000000"/>
          <w:sz w:val="22"/>
          <w:szCs w:val="22"/>
        </w:rPr>
        <w:t>8</w:t>
      </w:r>
      <w:r w:rsidR="004641ED" w:rsidRPr="004641ED">
        <w:rPr>
          <w:rFonts w:cs="Arial"/>
          <w:b/>
          <w:color w:val="000000"/>
          <w:sz w:val="22"/>
          <w:szCs w:val="22"/>
          <w:vertAlign w:val="superscript"/>
        </w:rPr>
        <w:t>th</w:t>
      </w:r>
      <w:r w:rsidR="004641ED">
        <w:rPr>
          <w:rFonts w:cs="Arial"/>
          <w:b/>
          <w:color w:val="000000"/>
          <w:sz w:val="22"/>
          <w:szCs w:val="22"/>
        </w:rPr>
        <w:t xml:space="preserve"> June</w:t>
      </w:r>
      <w:r w:rsidR="00764118">
        <w:rPr>
          <w:rFonts w:cs="Arial"/>
          <w:b/>
          <w:color w:val="000000"/>
          <w:sz w:val="22"/>
          <w:szCs w:val="22"/>
        </w:rPr>
        <w:t xml:space="preserve"> </w:t>
      </w:r>
      <w:r w:rsidR="005D33CB">
        <w:rPr>
          <w:rFonts w:cs="Arial"/>
          <w:b/>
          <w:color w:val="000000"/>
          <w:sz w:val="22"/>
          <w:szCs w:val="22"/>
        </w:rPr>
        <w:t>202</w:t>
      </w:r>
      <w:r w:rsidR="00F945F7">
        <w:rPr>
          <w:rFonts w:cs="Arial"/>
          <w:b/>
          <w:color w:val="000000"/>
          <w:sz w:val="22"/>
          <w:szCs w:val="22"/>
        </w:rPr>
        <w:t>2</w:t>
      </w:r>
    </w:p>
    <w:sectPr w:rsidR="00F420C2" w:rsidRPr="007475FD" w:rsidSect="000F2317"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E586" w14:textId="77777777" w:rsidR="00480C56" w:rsidRDefault="00480C56" w:rsidP="00AA25CF">
      <w:r>
        <w:separator/>
      </w:r>
    </w:p>
  </w:endnote>
  <w:endnote w:type="continuationSeparator" w:id="0">
    <w:p w14:paraId="7BBC1D0A" w14:textId="77777777" w:rsidR="00480C56" w:rsidRDefault="00480C56" w:rsidP="00AA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9927" w14:textId="77777777" w:rsidR="00D03584" w:rsidRPr="0078684D" w:rsidRDefault="00D03584" w:rsidP="0078684D">
    <w:pPr>
      <w:pStyle w:val="Address0"/>
    </w:pPr>
    <w:r>
      <w:rPr>
        <w:rStyle w:val="AddressChar"/>
      </w:rPr>
      <w:t>Clerk &amp; RFO to Cromhall Parish Council – Daphne Dunning 25 Parkfield Rank Pucklechurch South Gloucestershire BS16 9NR.  Email: clerk@cromhallpc.org.uk</w:t>
    </w:r>
  </w:p>
  <w:p w14:paraId="26B830D5" w14:textId="77777777" w:rsidR="00D03584" w:rsidRDefault="00D03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BD72" w14:textId="77777777" w:rsidR="00480C56" w:rsidRDefault="00480C56" w:rsidP="00AA25CF">
      <w:r>
        <w:separator/>
      </w:r>
    </w:p>
  </w:footnote>
  <w:footnote w:type="continuationSeparator" w:id="0">
    <w:p w14:paraId="17350AD7" w14:textId="77777777" w:rsidR="00480C56" w:rsidRDefault="00480C56" w:rsidP="00AA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0A8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C3210"/>
    <w:multiLevelType w:val="hybridMultilevel"/>
    <w:tmpl w:val="AB94D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411D"/>
    <w:multiLevelType w:val="multilevel"/>
    <w:tmpl w:val="68FCE75A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D45204"/>
    <w:multiLevelType w:val="hybridMultilevel"/>
    <w:tmpl w:val="F2E6E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2FA2"/>
    <w:multiLevelType w:val="hybridMultilevel"/>
    <w:tmpl w:val="3ECC83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0768"/>
    <w:multiLevelType w:val="hybridMultilevel"/>
    <w:tmpl w:val="C406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72E18"/>
    <w:multiLevelType w:val="hybridMultilevel"/>
    <w:tmpl w:val="27903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5DD"/>
    <w:multiLevelType w:val="hybridMultilevel"/>
    <w:tmpl w:val="8902B56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E1F3B4A"/>
    <w:multiLevelType w:val="hybridMultilevel"/>
    <w:tmpl w:val="BF5EFCF6"/>
    <w:lvl w:ilvl="0" w:tplc="EBAEF8B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9022F7"/>
    <w:multiLevelType w:val="hybridMultilevel"/>
    <w:tmpl w:val="52B0A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92EF0"/>
    <w:multiLevelType w:val="hybridMultilevel"/>
    <w:tmpl w:val="6384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5643D"/>
    <w:multiLevelType w:val="hybridMultilevel"/>
    <w:tmpl w:val="E2C66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729A"/>
    <w:multiLevelType w:val="hybridMultilevel"/>
    <w:tmpl w:val="84FC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669F2"/>
    <w:multiLevelType w:val="hybridMultilevel"/>
    <w:tmpl w:val="51604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DD1ECB"/>
    <w:multiLevelType w:val="hybridMultilevel"/>
    <w:tmpl w:val="0240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46CD"/>
    <w:multiLevelType w:val="hybridMultilevel"/>
    <w:tmpl w:val="C122B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E1387"/>
    <w:multiLevelType w:val="multilevel"/>
    <w:tmpl w:val="9C5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A41EE0"/>
    <w:multiLevelType w:val="hybridMultilevel"/>
    <w:tmpl w:val="83BE8FC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F5414E"/>
    <w:multiLevelType w:val="multilevel"/>
    <w:tmpl w:val="1C4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183258"/>
    <w:multiLevelType w:val="hybridMultilevel"/>
    <w:tmpl w:val="38B619FE"/>
    <w:lvl w:ilvl="0" w:tplc="78D61D2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C1E12"/>
    <w:multiLevelType w:val="hybridMultilevel"/>
    <w:tmpl w:val="6F4A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91631"/>
    <w:multiLevelType w:val="hybridMultilevel"/>
    <w:tmpl w:val="0A2C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E5930"/>
    <w:multiLevelType w:val="hybridMultilevel"/>
    <w:tmpl w:val="7B28272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AF4702"/>
    <w:multiLevelType w:val="hybridMultilevel"/>
    <w:tmpl w:val="9C82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F2C92"/>
    <w:multiLevelType w:val="hybridMultilevel"/>
    <w:tmpl w:val="40D0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218C8"/>
    <w:multiLevelType w:val="multilevel"/>
    <w:tmpl w:val="CB86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A147C"/>
    <w:multiLevelType w:val="multilevel"/>
    <w:tmpl w:val="A6C6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B37CDA"/>
    <w:multiLevelType w:val="multilevel"/>
    <w:tmpl w:val="3BD0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AA4082"/>
    <w:multiLevelType w:val="hybridMultilevel"/>
    <w:tmpl w:val="04B03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1084B"/>
    <w:multiLevelType w:val="hybridMultilevel"/>
    <w:tmpl w:val="93A23292"/>
    <w:lvl w:ilvl="0" w:tplc="3EA803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B1CDA"/>
    <w:multiLevelType w:val="hybridMultilevel"/>
    <w:tmpl w:val="40CC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A35E5"/>
    <w:multiLevelType w:val="hybridMultilevel"/>
    <w:tmpl w:val="82162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73825"/>
    <w:multiLevelType w:val="hybridMultilevel"/>
    <w:tmpl w:val="39B09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E75C4"/>
    <w:multiLevelType w:val="hybridMultilevel"/>
    <w:tmpl w:val="752C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06E03"/>
    <w:multiLevelType w:val="multilevel"/>
    <w:tmpl w:val="78B2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1545A9"/>
    <w:multiLevelType w:val="hybridMultilevel"/>
    <w:tmpl w:val="5B0437F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7EF5411"/>
    <w:multiLevelType w:val="hybridMultilevel"/>
    <w:tmpl w:val="6E5E89FE"/>
    <w:lvl w:ilvl="0" w:tplc="58E81A0C">
      <w:start w:val="1"/>
      <w:numFmt w:val="decimal"/>
      <w:lvlText w:val="%1)"/>
      <w:lvlJc w:val="left"/>
      <w:pPr>
        <w:ind w:left="-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 w15:restartNumberingAfterBreak="0">
    <w:nsid w:val="7AF722CE"/>
    <w:multiLevelType w:val="hybridMultilevel"/>
    <w:tmpl w:val="FCC6F2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C104AC3"/>
    <w:multiLevelType w:val="hybridMultilevel"/>
    <w:tmpl w:val="7DB04F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737142">
    <w:abstractNumId w:val="5"/>
  </w:num>
  <w:num w:numId="2" w16cid:durableId="8720387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6499048">
    <w:abstractNumId w:val="38"/>
  </w:num>
  <w:num w:numId="4" w16cid:durableId="1458255219">
    <w:abstractNumId w:val="32"/>
  </w:num>
  <w:num w:numId="5" w16cid:durableId="670454357">
    <w:abstractNumId w:val="5"/>
  </w:num>
  <w:num w:numId="6" w16cid:durableId="2014604586">
    <w:abstractNumId w:val="19"/>
  </w:num>
  <w:num w:numId="7" w16cid:durableId="1867256780">
    <w:abstractNumId w:val="33"/>
  </w:num>
  <w:num w:numId="8" w16cid:durableId="98333613">
    <w:abstractNumId w:val="16"/>
  </w:num>
  <w:num w:numId="9" w16cid:durableId="1971787422">
    <w:abstractNumId w:val="0"/>
  </w:num>
  <w:num w:numId="10" w16cid:durableId="1675644783">
    <w:abstractNumId w:val="10"/>
  </w:num>
  <w:num w:numId="11" w16cid:durableId="59864527">
    <w:abstractNumId w:val="36"/>
  </w:num>
  <w:num w:numId="12" w16cid:durableId="2000620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0049147">
    <w:abstractNumId w:val="25"/>
  </w:num>
  <w:num w:numId="14" w16cid:durableId="33502421">
    <w:abstractNumId w:val="6"/>
  </w:num>
  <w:num w:numId="15" w16cid:durableId="541867418">
    <w:abstractNumId w:val="1"/>
  </w:num>
  <w:num w:numId="16" w16cid:durableId="1377003143">
    <w:abstractNumId w:val="4"/>
  </w:num>
  <w:num w:numId="17" w16cid:durableId="1309475249">
    <w:abstractNumId w:val="3"/>
  </w:num>
  <w:num w:numId="18" w16cid:durableId="321660488">
    <w:abstractNumId w:val="26"/>
  </w:num>
  <w:num w:numId="19" w16cid:durableId="1100485743">
    <w:abstractNumId w:val="3"/>
  </w:num>
  <w:num w:numId="20" w16cid:durableId="1026447008">
    <w:abstractNumId w:val="20"/>
  </w:num>
  <w:num w:numId="21" w16cid:durableId="39596334">
    <w:abstractNumId w:val="2"/>
  </w:num>
  <w:num w:numId="22" w16cid:durableId="2048722925">
    <w:abstractNumId w:val="34"/>
  </w:num>
  <w:num w:numId="23" w16cid:durableId="512570217">
    <w:abstractNumId w:val="18"/>
  </w:num>
  <w:num w:numId="24" w16cid:durableId="821040602">
    <w:abstractNumId w:val="29"/>
  </w:num>
  <w:num w:numId="25" w16cid:durableId="1228108145">
    <w:abstractNumId w:val="24"/>
  </w:num>
  <w:num w:numId="26" w16cid:durableId="833570891">
    <w:abstractNumId w:val="28"/>
  </w:num>
  <w:num w:numId="27" w16cid:durableId="1434517823">
    <w:abstractNumId w:val="13"/>
  </w:num>
  <w:num w:numId="28" w16cid:durableId="237714713">
    <w:abstractNumId w:val="15"/>
  </w:num>
  <w:num w:numId="29" w16cid:durableId="2066828085">
    <w:abstractNumId w:val="27"/>
  </w:num>
  <w:num w:numId="30" w16cid:durableId="1308824215">
    <w:abstractNumId w:val="37"/>
  </w:num>
  <w:num w:numId="31" w16cid:durableId="1128814657">
    <w:abstractNumId w:val="31"/>
  </w:num>
  <w:num w:numId="32" w16cid:durableId="834806677">
    <w:abstractNumId w:val="11"/>
  </w:num>
  <w:num w:numId="33" w16cid:durableId="2100330000">
    <w:abstractNumId w:val="22"/>
  </w:num>
  <w:num w:numId="34" w16cid:durableId="1433160687">
    <w:abstractNumId w:val="17"/>
  </w:num>
  <w:num w:numId="35" w16cid:durableId="1276715503">
    <w:abstractNumId w:val="35"/>
  </w:num>
  <w:num w:numId="36" w16cid:durableId="350303068">
    <w:abstractNumId w:val="9"/>
  </w:num>
  <w:num w:numId="37" w16cid:durableId="198471792">
    <w:abstractNumId w:val="21"/>
  </w:num>
  <w:num w:numId="38" w16cid:durableId="596912331">
    <w:abstractNumId w:val="7"/>
  </w:num>
  <w:num w:numId="39" w16cid:durableId="1523284357">
    <w:abstractNumId w:val="8"/>
  </w:num>
  <w:num w:numId="40" w16cid:durableId="2054428621">
    <w:abstractNumId w:val="23"/>
  </w:num>
  <w:num w:numId="41" w16cid:durableId="750197053">
    <w:abstractNumId w:val="30"/>
  </w:num>
  <w:num w:numId="42" w16cid:durableId="1188256978">
    <w:abstractNumId w:val="14"/>
  </w:num>
  <w:num w:numId="43" w16cid:durableId="2486554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F8"/>
    <w:rsid w:val="00000043"/>
    <w:rsid w:val="00000A17"/>
    <w:rsid w:val="00000E93"/>
    <w:rsid w:val="00001453"/>
    <w:rsid w:val="00001852"/>
    <w:rsid w:val="00001A3D"/>
    <w:rsid w:val="00002880"/>
    <w:rsid w:val="00003918"/>
    <w:rsid w:val="00006179"/>
    <w:rsid w:val="000079D5"/>
    <w:rsid w:val="00010206"/>
    <w:rsid w:val="000115FF"/>
    <w:rsid w:val="00011CED"/>
    <w:rsid w:val="00012F82"/>
    <w:rsid w:val="00014E17"/>
    <w:rsid w:val="00015D35"/>
    <w:rsid w:val="00015D76"/>
    <w:rsid w:val="00020613"/>
    <w:rsid w:val="00020EFA"/>
    <w:rsid w:val="0002411A"/>
    <w:rsid w:val="00033A01"/>
    <w:rsid w:val="00033AF9"/>
    <w:rsid w:val="000414CE"/>
    <w:rsid w:val="00041595"/>
    <w:rsid w:val="0004180E"/>
    <w:rsid w:val="00042495"/>
    <w:rsid w:val="000425E8"/>
    <w:rsid w:val="000436FC"/>
    <w:rsid w:val="0004408E"/>
    <w:rsid w:val="0004432B"/>
    <w:rsid w:val="000443A6"/>
    <w:rsid w:val="000461F0"/>
    <w:rsid w:val="00046529"/>
    <w:rsid w:val="00046648"/>
    <w:rsid w:val="00047359"/>
    <w:rsid w:val="00054E06"/>
    <w:rsid w:val="00057199"/>
    <w:rsid w:val="0006055E"/>
    <w:rsid w:val="000618DA"/>
    <w:rsid w:val="00061BA0"/>
    <w:rsid w:val="00062ACB"/>
    <w:rsid w:val="000648F6"/>
    <w:rsid w:val="000652F3"/>
    <w:rsid w:val="00065D2D"/>
    <w:rsid w:val="000710B9"/>
    <w:rsid w:val="00071B94"/>
    <w:rsid w:val="00073A24"/>
    <w:rsid w:val="0007714B"/>
    <w:rsid w:val="000771C1"/>
    <w:rsid w:val="00080571"/>
    <w:rsid w:val="00080DC6"/>
    <w:rsid w:val="00081620"/>
    <w:rsid w:val="00081BAF"/>
    <w:rsid w:val="0008246E"/>
    <w:rsid w:val="00082ADC"/>
    <w:rsid w:val="000832F9"/>
    <w:rsid w:val="000835E9"/>
    <w:rsid w:val="0008376A"/>
    <w:rsid w:val="0008426E"/>
    <w:rsid w:val="00084650"/>
    <w:rsid w:val="00084885"/>
    <w:rsid w:val="00086D40"/>
    <w:rsid w:val="00086F2E"/>
    <w:rsid w:val="00090596"/>
    <w:rsid w:val="000909F7"/>
    <w:rsid w:val="00091140"/>
    <w:rsid w:val="000930B2"/>
    <w:rsid w:val="00093236"/>
    <w:rsid w:val="00094E4F"/>
    <w:rsid w:val="00095548"/>
    <w:rsid w:val="000A2D85"/>
    <w:rsid w:val="000A2E5D"/>
    <w:rsid w:val="000A3024"/>
    <w:rsid w:val="000A3280"/>
    <w:rsid w:val="000A4C33"/>
    <w:rsid w:val="000A517A"/>
    <w:rsid w:val="000A5599"/>
    <w:rsid w:val="000A587E"/>
    <w:rsid w:val="000A6E10"/>
    <w:rsid w:val="000A7616"/>
    <w:rsid w:val="000B1459"/>
    <w:rsid w:val="000B3B7A"/>
    <w:rsid w:val="000B43E0"/>
    <w:rsid w:val="000B5722"/>
    <w:rsid w:val="000B5D62"/>
    <w:rsid w:val="000B6D4B"/>
    <w:rsid w:val="000B732E"/>
    <w:rsid w:val="000C076C"/>
    <w:rsid w:val="000C0825"/>
    <w:rsid w:val="000C46EB"/>
    <w:rsid w:val="000C5099"/>
    <w:rsid w:val="000C583B"/>
    <w:rsid w:val="000C5B39"/>
    <w:rsid w:val="000C6310"/>
    <w:rsid w:val="000C717A"/>
    <w:rsid w:val="000C7518"/>
    <w:rsid w:val="000D0A7E"/>
    <w:rsid w:val="000D1E48"/>
    <w:rsid w:val="000D35B6"/>
    <w:rsid w:val="000D3770"/>
    <w:rsid w:val="000D3E87"/>
    <w:rsid w:val="000D5878"/>
    <w:rsid w:val="000D675A"/>
    <w:rsid w:val="000E0F5D"/>
    <w:rsid w:val="000E1469"/>
    <w:rsid w:val="000E1B99"/>
    <w:rsid w:val="000E21AB"/>
    <w:rsid w:val="000E2FC5"/>
    <w:rsid w:val="000E3FBD"/>
    <w:rsid w:val="000E4C9A"/>
    <w:rsid w:val="000E56FA"/>
    <w:rsid w:val="000E64CE"/>
    <w:rsid w:val="000E6523"/>
    <w:rsid w:val="000E77DD"/>
    <w:rsid w:val="000E7F2C"/>
    <w:rsid w:val="000F0627"/>
    <w:rsid w:val="000F1A0F"/>
    <w:rsid w:val="000F2317"/>
    <w:rsid w:val="000F2DFD"/>
    <w:rsid w:val="000F3E4A"/>
    <w:rsid w:val="000F76BE"/>
    <w:rsid w:val="00100330"/>
    <w:rsid w:val="00100B06"/>
    <w:rsid w:val="001051F6"/>
    <w:rsid w:val="001053C9"/>
    <w:rsid w:val="00105F2F"/>
    <w:rsid w:val="00111D9C"/>
    <w:rsid w:val="00114E58"/>
    <w:rsid w:val="00120016"/>
    <w:rsid w:val="0012055C"/>
    <w:rsid w:val="001208E9"/>
    <w:rsid w:val="001222DA"/>
    <w:rsid w:val="00122E11"/>
    <w:rsid w:val="0012335E"/>
    <w:rsid w:val="001259AB"/>
    <w:rsid w:val="00125C3A"/>
    <w:rsid w:val="00125E58"/>
    <w:rsid w:val="001262EB"/>
    <w:rsid w:val="001263CA"/>
    <w:rsid w:val="00126C9E"/>
    <w:rsid w:val="00127A44"/>
    <w:rsid w:val="00127B6D"/>
    <w:rsid w:val="0013151B"/>
    <w:rsid w:val="00132576"/>
    <w:rsid w:val="001329B8"/>
    <w:rsid w:val="0013338B"/>
    <w:rsid w:val="00133D3C"/>
    <w:rsid w:val="00134615"/>
    <w:rsid w:val="00134AC2"/>
    <w:rsid w:val="0013542D"/>
    <w:rsid w:val="001355D1"/>
    <w:rsid w:val="00135D25"/>
    <w:rsid w:val="00137433"/>
    <w:rsid w:val="00140405"/>
    <w:rsid w:val="00141B54"/>
    <w:rsid w:val="00143D39"/>
    <w:rsid w:val="00144A92"/>
    <w:rsid w:val="00144FE1"/>
    <w:rsid w:val="00145FBF"/>
    <w:rsid w:val="001473B3"/>
    <w:rsid w:val="00150696"/>
    <w:rsid w:val="00150DEA"/>
    <w:rsid w:val="001516A3"/>
    <w:rsid w:val="00151873"/>
    <w:rsid w:val="00152248"/>
    <w:rsid w:val="00152457"/>
    <w:rsid w:val="00154D66"/>
    <w:rsid w:val="00157788"/>
    <w:rsid w:val="00160A5D"/>
    <w:rsid w:val="00163094"/>
    <w:rsid w:val="00166038"/>
    <w:rsid w:val="001673A2"/>
    <w:rsid w:val="001701B1"/>
    <w:rsid w:val="001706B5"/>
    <w:rsid w:val="001706FE"/>
    <w:rsid w:val="001712CA"/>
    <w:rsid w:val="00171914"/>
    <w:rsid w:val="0017245F"/>
    <w:rsid w:val="00172868"/>
    <w:rsid w:val="00174289"/>
    <w:rsid w:val="00174BED"/>
    <w:rsid w:val="00174E92"/>
    <w:rsid w:val="0017598C"/>
    <w:rsid w:val="00175F58"/>
    <w:rsid w:val="0018008A"/>
    <w:rsid w:val="00180317"/>
    <w:rsid w:val="00180A7F"/>
    <w:rsid w:val="001828B3"/>
    <w:rsid w:val="00183F85"/>
    <w:rsid w:val="0018415C"/>
    <w:rsid w:val="00184B52"/>
    <w:rsid w:val="001852C6"/>
    <w:rsid w:val="00190797"/>
    <w:rsid w:val="0019129A"/>
    <w:rsid w:val="001964FA"/>
    <w:rsid w:val="00196F79"/>
    <w:rsid w:val="001A026E"/>
    <w:rsid w:val="001A06EE"/>
    <w:rsid w:val="001A2EB9"/>
    <w:rsid w:val="001A39E5"/>
    <w:rsid w:val="001A3AFA"/>
    <w:rsid w:val="001A3FBE"/>
    <w:rsid w:val="001A507C"/>
    <w:rsid w:val="001A5808"/>
    <w:rsid w:val="001A5F0D"/>
    <w:rsid w:val="001A669A"/>
    <w:rsid w:val="001A7752"/>
    <w:rsid w:val="001A7DCF"/>
    <w:rsid w:val="001B13CC"/>
    <w:rsid w:val="001B2320"/>
    <w:rsid w:val="001B2819"/>
    <w:rsid w:val="001B4CFB"/>
    <w:rsid w:val="001B5005"/>
    <w:rsid w:val="001B5FA0"/>
    <w:rsid w:val="001B662C"/>
    <w:rsid w:val="001B6A1A"/>
    <w:rsid w:val="001C0695"/>
    <w:rsid w:val="001C0C60"/>
    <w:rsid w:val="001C2A67"/>
    <w:rsid w:val="001C2A91"/>
    <w:rsid w:val="001C3A3E"/>
    <w:rsid w:val="001C4AA7"/>
    <w:rsid w:val="001C5B8B"/>
    <w:rsid w:val="001C63B5"/>
    <w:rsid w:val="001C6720"/>
    <w:rsid w:val="001C756C"/>
    <w:rsid w:val="001C7EAA"/>
    <w:rsid w:val="001D12C1"/>
    <w:rsid w:val="001D14E3"/>
    <w:rsid w:val="001D3359"/>
    <w:rsid w:val="001D4C07"/>
    <w:rsid w:val="001E2891"/>
    <w:rsid w:val="001E2ABA"/>
    <w:rsid w:val="001E2D17"/>
    <w:rsid w:val="001E3290"/>
    <w:rsid w:val="001E6C35"/>
    <w:rsid w:val="001E741C"/>
    <w:rsid w:val="001F0414"/>
    <w:rsid w:val="001F0729"/>
    <w:rsid w:val="001F0C57"/>
    <w:rsid w:val="001F1D34"/>
    <w:rsid w:val="001F25D0"/>
    <w:rsid w:val="001F3F1E"/>
    <w:rsid w:val="001F4AB7"/>
    <w:rsid w:val="001F4C5C"/>
    <w:rsid w:val="001F5CA0"/>
    <w:rsid w:val="001F5D25"/>
    <w:rsid w:val="001F61EB"/>
    <w:rsid w:val="001F71EA"/>
    <w:rsid w:val="002003F5"/>
    <w:rsid w:val="00200AAF"/>
    <w:rsid w:val="002057D6"/>
    <w:rsid w:val="002069B3"/>
    <w:rsid w:val="00206A90"/>
    <w:rsid w:val="00207F19"/>
    <w:rsid w:val="00212C05"/>
    <w:rsid w:val="00212EBC"/>
    <w:rsid w:val="00213320"/>
    <w:rsid w:val="00213586"/>
    <w:rsid w:val="00213A25"/>
    <w:rsid w:val="00213CF6"/>
    <w:rsid w:val="00214241"/>
    <w:rsid w:val="002146CA"/>
    <w:rsid w:val="002149C2"/>
    <w:rsid w:val="00214D2A"/>
    <w:rsid w:val="00215100"/>
    <w:rsid w:val="00215583"/>
    <w:rsid w:val="00217917"/>
    <w:rsid w:val="00217C66"/>
    <w:rsid w:val="002203F0"/>
    <w:rsid w:val="00220AE8"/>
    <w:rsid w:val="0022171A"/>
    <w:rsid w:val="00221A9B"/>
    <w:rsid w:val="00221BA3"/>
    <w:rsid w:val="002225F6"/>
    <w:rsid w:val="002229AC"/>
    <w:rsid w:val="00222C57"/>
    <w:rsid w:val="002230E0"/>
    <w:rsid w:val="0022414F"/>
    <w:rsid w:val="002243E5"/>
    <w:rsid w:val="00224819"/>
    <w:rsid w:val="0022498C"/>
    <w:rsid w:val="00230AF6"/>
    <w:rsid w:val="0023259B"/>
    <w:rsid w:val="00232844"/>
    <w:rsid w:val="00237E63"/>
    <w:rsid w:val="00241E42"/>
    <w:rsid w:val="00243130"/>
    <w:rsid w:val="00243BE6"/>
    <w:rsid w:val="00243D3F"/>
    <w:rsid w:val="00247157"/>
    <w:rsid w:val="0024738E"/>
    <w:rsid w:val="00247660"/>
    <w:rsid w:val="0025081E"/>
    <w:rsid w:val="0025128E"/>
    <w:rsid w:val="002513FA"/>
    <w:rsid w:val="0025287B"/>
    <w:rsid w:val="00252D2C"/>
    <w:rsid w:val="002530C4"/>
    <w:rsid w:val="00255FB1"/>
    <w:rsid w:val="00256476"/>
    <w:rsid w:val="002572FC"/>
    <w:rsid w:val="00257EE3"/>
    <w:rsid w:val="0026036E"/>
    <w:rsid w:val="00261123"/>
    <w:rsid w:val="00261290"/>
    <w:rsid w:val="002614B2"/>
    <w:rsid w:val="00263D0F"/>
    <w:rsid w:val="00266AC0"/>
    <w:rsid w:val="00267446"/>
    <w:rsid w:val="00271BA4"/>
    <w:rsid w:val="00271EF8"/>
    <w:rsid w:val="00272C37"/>
    <w:rsid w:val="00274BA6"/>
    <w:rsid w:val="00275261"/>
    <w:rsid w:val="00275494"/>
    <w:rsid w:val="002769A5"/>
    <w:rsid w:val="002770CF"/>
    <w:rsid w:val="002779D0"/>
    <w:rsid w:val="00277A45"/>
    <w:rsid w:val="00280B13"/>
    <w:rsid w:val="00280DBF"/>
    <w:rsid w:val="00283A65"/>
    <w:rsid w:val="0028451F"/>
    <w:rsid w:val="00290822"/>
    <w:rsid w:val="00290CF6"/>
    <w:rsid w:val="002920B9"/>
    <w:rsid w:val="002928DD"/>
    <w:rsid w:val="002950DB"/>
    <w:rsid w:val="00295BB1"/>
    <w:rsid w:val="00297883"/>
    <w:rsid w:val="002A0FC4"/>
    <w:rsid w:val="002A423C"/>
    <w:rsid w:val="002A4F0B"/>
    <w:rsid w:val="002A6456"/>
    <w:rsid w:val="002A646F"/>
    <w:rsid w:val="002B05EE"/>
    <w:rsid w:val="002B05FF"/>
    <w:rsid w:val="002B0983"/>
    <w:rsid w:val="002B1BCC"/>
    <w:rsid w:val="002B3160"/>
    <w:rsid w:val="002B3892"/>
    <w:rsid w:val="002B3B3A"/>
    <w:rsid w:val="002C257D"/>
    <w:rsid w:val="002C3A35"/>
    <w:rsid w:val="002C5047"/>
    <w:rsid w:val="002C5DCF"/>
    <w:rsid w:val="002C5E91"/>
    <w:rsid w:val="002C6BFE"/>
    <w:rsid w:val="002C6E61"/>
    <w:rsid w:val="002D0876"/>
    <w:rsid w:val="002D08CE"/>
    <w:rsid w:val="002D17BD"/>
    <w:rsid w:val="002D1A86"/>
    <w:rsid w:val="002D3D0C"/>
    <w:rsid w:val="002D4310"/>
    <w:rsid w:val="002D47ED"/>
    <w:rsid w:val="002D5C93"/>
    <w:rsid w:val="002D67F1"/>
    <w:rsid w:val="002E06A8"/>
    <w:rsid w:val="002E0B0C"/>
    <w:rsid w:val="002E244A"/>
    <w:rsid w:val="002E4C2E"/>
    <w:rsid w:val="002E4EF4"/>
    <w:rsid w:val="002E62E5"/>
    <w:rsid w:val="002E6AA4"/>
    <w:rsid w:val="002E76A0"/>
    <w:rsid w:val="002F001C"/>
    <w:rsid w:val="002F009E"/>
    <w:rsid w:val="002F0739"/>
    <w:rsid w:val="002F0D1E"/>
    <w:rsid w:val="002F2097"/>
    <w:rsid w:val="002F2169"/>
    <w:rsid w:val="002F3171"/>
    <w:rsid w:val="002F37ED"/>
    <w:rsid w:val="002F3940"/>
    <w:rsid w:val="002F403C"/>
    <w:rsid w:val="002F4B73"/>
    <w:rsid w:val="002F614C"/>
    <w:rsid w:val="002F704F"/>
    <w:rsid w:val="003005B3"/>
    <w:rsid w:val="003005EA"/>
    <w:rsid w:val="00301D18"/>
    <w:rsid w:val="00301D3B"/>
    <w:rsid w:val="0030567F"/>
    <w:rsid w:val="00305C38"/>
    <w:rsid w:val="00306517"/>
    <w:rsid w:val="00306988"/>
    <w:rsid w:val="00306E82"/>
    <w:rsid w:val="0030763E"/>
    <w:rsid w:val="00312DE8"/>
    <w:rsid w:val="00314960"/>
    <w:rsid w:val="00314B69"/>
    <w:rsid w:val="0031522C"/>
    <w:rsid w:val="00315F50"/>
    <w:rsid w:val="003207E7"/>
    <w:rsid w:val="00322AE9"/>
    <w:rsid w:val="00323143"/>
    <w:rsid w:val="00324076"/>
    <w:rsid w:val="00326FDA"/>
    <w:rsid w:val="00327D90"/>
    <w:rsid w:val="003304F8"/>
    <w:rsid w:val="0033065B"/>
    <w:rsid w:val="00331C84"/>
    <w:rsid w:val="00332416"/>
    <w:rsid w:val="0033251D"/>
    <w:rsid w:val="00333320"/>
    <w:rsid w:val="00333F57"/>
    <w:rsid w:val="003341D5"/>
    <w:rsid w:val="003351DE"/>
    <w:rsid w:val="00335745"/>
    <w:rsid w:val="00335F9A"/>
    <w:rsid w:val="0033673F"/>
    <w:rsid w:val="00337F34"/>
    <w:rsid w:val="003401ED"/>
    <w:rsid w:val="003448DC"/>
    <w:rsid w:val="003453FE"/>
    <w:rsid w:val="00345534"/>
    <w:rsid w:val="00346DFF"/>
    <w:rsid w:val="003478E1"/>
    <w:rsid w:val="0035165C"/>
    <w:rsid w:val="00352301"/>
    <w:rsid w:val="003524F0"/>
    <w:rsid w:val="00352C2E"/>
    <w:rsid w:val="00352E87"/>
    <w:rsid w:val="00353B1A"/>
    <w:rsid w:val="00354E1A"/>
    <w:rsid w:val="00354F22"/>
    <w:rsid w:val="00355487"/>
    <w:rsid w:val="00356384"/>
    <w:rsid w:val="00356522"/>
    <w:rsid w:val="00356CE2"/>
    <w:rsid w:val="003602EF"/>
    <w:rsid w:val="0036090F"/>
    <w:rsid w:val="00361BC1"/>
    <w:rsid w:val="00363C89"/>
    <w:rsid w:val="003651CF"/>
    <w:rsid w:val="003669B4"/>
    <w:rsid w:val="00366E0C"/>
    <w:rsid w:val="00367A73"/>
    <w:rsid w:val="003703C0"/>
    <w:rsid w:val="00371015"/>
    <w:rsid w:val="0037176A"/>
    <w:rsid w:val="003727D6"/>
    <w:rsid w:val="00375315"/>
    <w:rsid w:val="00377725"/>
    <w:rsid w:val="00377C28"/>
    <w:rsid w:val="00380AB4"/>
    <w:rsid w:val="00381A66"/>
    <w:rsid w:val="00381A97"/>
    <w:rsid w:val="00381E7F"/>
    <w:rsid w:val="00382C3F"/>
    <w:rsid w:val="0038409C"/>
    <w:rsid w:val="003852F0"/>
    <w:rsid w:val="00387DAE"/>
    <w:rsid w:val="003968CB"/>
    <w:rsid w:val="003973D9"/>
    <w:rsid w:val="00397489"/>
    <w:rsid w:val="003A0F57"/>
    <w:rsid w:val="003A38D3"/>
    <w:rsid w:val="003A7AFF"/>
    <w:rsid w:val="003B15A5"/>
    <w:rsid w:val="003B2FF4"/>
    <w:rsid w:val="003B5419"/>
    <w:rsid w:val="003B68F6"/>
    <w:rsid w:val="003B6D72"/>
    <w:rsid w:val="003B7155"/>
    <w:rsid w:val="003C017D"/>
    <w:rsid w:val="003C3ADE"/>
    <w:rsid w:val="003C5110"/>
    <w:rsid w:val="003C5950"/>
    <w:rsid w:val="003C65BB"/>
    <w:rsid w:val="003C6E39"/>
    <w:rsid w:val="003C7A5B"/>
    <w:rsid w:val="003D20E2"/>
    <w:rsid w:val="003D2896"/>
    <w:rsid w:val="003D3585"/>
    <w:rsid w:val="003D435C"/>
    <w:rsid w:val="003D4C94"/>
    <w:rsid w:val="003E0286"/>
    <w:rsid w:val="003E24C6"/>
    <w:rsid w:val="003E2630"/>
    <w:rsid w:val="003E62F4"/>
    <w:rsid w:val="003E733E"/>
    <w:rsid w:val="003F0456"/>
    <w:rsid w:val="003F098D"/>
    <w:rsid w:val="003F0D28"/>
    <w:rsid w:val="003F1513"/>
    <w:rsid w:val="003F1825"/>
    <w:rsid w:val="003F1D8F"/>
    <w:rsid w:val="003F2018"/>
    <w:rsid w:val="003F62BF"/>
    <w:rsid w:val="003F6C5D"/>
    <w:rsid w:val="003F6D15"/>
    <w:rsid w:val="004024F8"/>
    <w:rsid w:val="004028FB"/>
    <w:rsid w:val="004029EA"/>
    <w:rsid w:val="00404F40"/>
    <w:rsid w:val="004052AF"/>
    <w:rsid w:val="004114F8"/>
    <w:rsid w:val="00411630"/>
    <w:rsid w:val="004126C8"/>
    <w:rsid w:val="00413B15"/>
    <w:rsid w:val="00414816"/>
    <w:rsid w:val="00415835"/>
    <w:rsid w:val="00420498"/>
    <w:rsid w:val="00420C81"/>
    <w:rsid w:val="004233E8"/>
    <w:rsid w:val="00423D87"/>
    <w:rsid w:val="00424C69"/>
    <w:rsid w:val="00424D39"/>
    <w:rsid w:val="00425EE9"/>
    <w:rsid w:val="0042656F"/>
    <w:rsid w:val="004311AA"/>
    <w:rsid w:val="004318B5"/>
    <w:rsid w:val="004319D7"/>
    <w:rsid w:val="004329CD"/>
    <w:rsid w:val="00432EA3"/>
    <w:rsid w:val="0043520E"/>
    <w:rsid w:val="00435C7F"/>
    <w:rsid w:val="00435EFC"/>
    <w:rsid w:val="00437460"/>
    <w:rsid w:val="00437938"/>
    <w:rsid w:val="00440047"/>
    <w:rsid w:val="00441906"/>
    <w:rsid w:val="00441B87"/>
    <w:rsid w:val="004420B1"/>
    <w:rsid w:val="0044332B"/>
    <w:rsid w:val="004441B8"/>
    <w:rsid w:val="0044486A"/>
    <w:rsid w:val="0044503D"/>
    <w:rsid w:val="00446D53"/>
    <w:rsid w:val="00447AB3"/>
    <w:rsid w:val="00451E51"/>
    <w:rsid w:val="00452004"/>
    <w:rsid w:val="00452B99"/>
    <w:rsid w:val="00452FF2"/>
    <w:rsid w:val="00453D5B"/>
    <w:rsid w:val="00454190"/>
    <w:rsid w:val="004542BE"/>
    <w:rsid w:val="00455A45"/>
    <w:rsid w:val="0045614B"/>
    <w:rsid w:val="004601D7"/>
    <w:rsid w:val="00462482"/>
    <w:rsid w:val="004632D8"/>
    <w:rsid w:val="00463EE9"/>
    <w:rsid w:val="004641ED"/>
    <w:rsid w:val="00464637"/>
    <w:rsid w:val="00465732"/>
    <w:rsid w:val="00466086"/>
    <w:rsid w:val="00466519"/>
    <w:rsid w:val="00467DE8"/>
    <w:rsid w:val="004704FF"/>
    <w:rsid w:val="00471538"/>
    <w:rsid w:val="00475963"/>
    <w:rsid w:val="00476956"/>
    <w:rsid w:val="00477523"/>
    <w:rsid w:val="00480C56"/>
    <w:rsid w:val="00480DC9"/>
    <w:rsid w:val="004839C9"/>
    <w:rsid w:val="00484B2F"/>
    <w:rsid w:val="004859EB"/>
    <w:rsid w:val="00485D97"/>
    <w:rsid w:val="00493DEF"/>
    <w:rsid w:val="004947A9"/>
    <w:rsid w:val="004951D1"/>
    <w:rsid w:val="004959AA"/>
    <w:rsid w:val="00496C3B"/>
    <w:rsid w:val="004A0FE6"/>
    <w:rsid w:val="004A4286"/>
    <w:rsid w:val="004A5614"/>
    <w:rsid w:val="004A596F"/>
    <w:rsid w:val="004A60D5"/>
    <w:rsid w:val="004A633E"/>
    <w:rsid w:val="004A7B73"/>
    <w:rsid w:val="004B26CD"/>
    <w:rsid w:val="004B42AC"/>
    <w:rsid w:val="004B42B8"/>
    <w:rsid w:val="004B46CF"/>
    <w:rsid w:val="004B4F28"/>
    <w:rsid w:val="004B5407"/>
    <w:rsid w:val="004B592C"/>
    <w:rsid w:val="004B7315"/>
    <w:rsid w:val="004C0131"/>
    <w:rsid w:val="004C1F6A"/>
    <w:rsid w:val="004C2FA7"/>
    <w:rsid w:val="004C3501"/>
    <w:rsid w:val="004C3B01"/>
    <w:rsid w:val="004C446C"/>
    <w:rsid w:val="004C48EA"/>
    <w:rsid w:val="004C4C35"/>
    <w:rsid w:val="004C5288"/>
    <w:rsid w:val="004C59C9"/>
    <w:rsid w:val="004C6234"/>
    <w:rsid w:val="004C7807"/>
    <w:rsid w:val="004D1165"/>
    <w:rsid w:val="004D2EBF"/>
    <w:rsid w:val="004D57CC"/>
    <w:rsid w:val="004D5EE1"/>
    <w:rsid w:val="004D628F"/>
    <w:rsid w:val="004D7F55"/>
    <w:rsid w:val="004E1D47"/>
    <w:rsid w:val="004E3FFC"/>
    <w:rsid w:val="004E4CAE"/>
    <w:rsid w:val="004E5957"/>
    <w:rsid w:val="004E69C9"/>
    <w:rsid w:val="004F0C15"/>
    <w:rsid w:val="004F14E4"/>
    <w:rsid w:val="004F3F3D"/>
    <w:rsid w:val="004F499D"/>
    <w:rsid w:val="004F6FA4"/>
    <w:rsid w:val="005004E5"/>
    <w:rsid w:val="00500F72"/>
    <w:rsid w:val="00501097"/>
    <w:rsid w:val="005038F6"/>
    <w:rsid w:val="0050689D"/>
    <w:rsid w:val="00506D00"/>
    <w:rsid w:val="00514C69"/>
    <w:rsid w:val="00515630"/>
    <w:rsid w:val="0051634A"/>
    <w:rsid w:val="00516728"/>
    <w:rsid w:val="00520B51"/>
    <w:rsid w:val="00521C1F"/>
    <w:rsid w:val="00523AC5"/>
    <w:rsid w:val="00523F3A"/>
    <w:rsid w:val="005241DC"/>
    <w:rsid w:val="00527200"/>
    <w:rsid w:val="00527787"/>
    <w:rsid w:val="00527AD7"/>
    <w:rsid w:val="00530086"/>
    <w:rsid w:val="005304F1"/>
    <w:rsid w:val="005315A8"/>
    <w:rsid w:val="005316F1"/>
    <w:rsid w:val="005323A6"/>
    <w:rsid w:val="00532A7F"/>
    <w:rsid w:val="00533F85"/>
    <w:rsid w:val="00533FC3"/>
    <w:rsid w:val="005347EA"/>
    <w:rsid w:val="00535D3A"/>
    <w:rsid w:val="00542048"/>
    <w:rsid w:val="0054412E"/>
    <w:rsid w:val="00544DCC"/>
    <w:rsid w:val="00545058"/>
    <w:rsid w:val="00545E6E"/>
    <w:rsid w:val="00546E8E"/>
    <w:rsid w:val="00550092"/>
    <w:rsid w:val="00552789"/>
    <w:rsid w:val="00553762"/>
    <w:rsid w:val="005539F5"/>
    <w:rsid w:val="00553B93"/>
    <w:rsid w:val="005553CD"/>
    <w:rsid w:val="005559C0"/>
    <w:rsid w:val="00555A91"/>
    <w:rsid w:val="00556DDC"/>
    <w:rsid w:val="00560B5B"/>
    <w:rsid w:val="00561DB5"/>
    <w:rsid w:val="00561F27"/>
    <w:rsid w:val="00567FDF"/>
    <w:rsid w:val="00571CFE"/>
    <w:rsid w:val="00572B88"/>
    <w:rsid w:val="00575163"/>
    <w:rsid w:val="005778CA"/>
    <w:rsid w:val="00581198"/>
    <w:rsid w:val="00584051"/>
    <w:rsid w:val="00584317"/>
    <w:rsid w:val="005869CE"/>
    <w:rsid w:val="00590C00"/>
    <w:rsid w:val="00592F54"/>
    <w:rsid w:val="00596A9B"/>
    <w:rsid w:val="005971A0"/>
    <w:rsid w:val="005A190E"/>
    <w:rsid w:val="005A20B4"/>
    <w:rsid w:val="005A2BF8"/>
    <w:rsid w:val="005A3013"/>
    <w:rsid w:val="005A4A9E"/>
    <w:rsid w:val="005A4C33"/>
    <w:rsid w:val="005A4F54"/>
    <w:rsid w:val="005A50DD"/>
    <w:rsid w:val="005A5D9D"/>
    <w:rsid w:val="005A6DCB"/>
    <w:rsid w:val="005A6F58"/>
    <w:rsid w:val="005A7739"/>
    <w:rsid w:val="005A7E0E"/>
    <w:rsid w:val="005B03B6"/>
    <w:rsid w:val="005B0662"/>
    <w:rsid w:val="005B1E1D"/>
    <w:rsid w:val="005B2D0E"/>
    <w:rsid w:val="005B2E02"/>
    <w:rsid w:val="005B2E84"/>
    <w:rsid w:val="005B396F"/>
    <w:rsid w:val="005B4CF8"/>
    <w:rsid w:val="005C0E65"/>
    <w:rsid w:val="005C3CFE"/>
    <w:rsid w:val="005C57EF"/>
    <w:rsid w:val="005C5A21"/>
    <w:rsid w:val="005C7A80"/>
    <w:rsid w:val="005D0F4A"/>
    <w:rsid w:val="005D1244"/>
    <w:rsid w:val="005D33CB"/>
    <w:rsid w:val="005D418F"/>
    <w:rsid w:val="005D5DF9"/>
    <w:rsid w:val="005D6385"/>
    <w:rsid w:val="005D7421"/>
    <w:rsid w:val="005E07EE"/>
    <w:rsid w:val="005E2745"/>
    <w:rsid w:val="005E4005"/>
    <w:rsid w:val="005E4282"/>
    <w:rsid w:val="005E53E9"/>
    <w:rsid w:val="005E5448"/>
    <w:rsid w:val="005E6923"/>
    <w:rsid w:val="005E77AE"/>
    <w:rsid w:val="005E7E0F"/>
    <w:rsid w:val="005F04CF"/>
    <w:rsid w:val="005F1BBD"/>
    <w:rsid w:val="005F1C4B"/>
    <w:rsid w:val="005F4146"/>
    <w:rsid w:val="005F4776"/>
    <w:rsid w:val="005F5E27"/>
    <w:rsid w:val="005F736F"/>
    <w:rsid w:val="005F7981"/>
    <w:rsid w:val="00600300"/>
    <w:rsid w:val="0060099A"/>
    <w:rsid w:val="00601A9D"/>
    <w:rsid w:val="00603BF6"/>
    <w:rsid w:val="00603C26"/>
    <w:rsid w:val="00603E7C"/>
    <w:rsid w:val="00604054"/>
    <w:rsid w:val="006047A2"/>
    <w:rsid w:val="0060591C"/>
    <w:rsid w:val="00605F4C"/>
    <w:rsid w:val="006062FF"/>
    <w:rsid w:val="00606BB6"/>
    <w:rsid w:val="00610AD8"/>
    <w:rsid w:val="00610D13"/>
    <w:rsid w:val="006110E7"/>
    <w:rsid w:val="00612D77"/>
    <w:rsid w:val="00616E79"/>
    <w:rsid w:val="006207ED"/>
    <w:rsid w:val="00621AEC"/>
    <w:rsid w:val="00622145"/>
    <w:rsid w:val="00624362"/>
    <w:rsid w:val="006246BC"/>
    <w:rsid w:val="00624C7D"/>
    <w:rsid w:val="00625144"/>
    <w:rsid w:val="00625200"/>
    <w:rsid w:val="006262FF"/>
    <w:rsid w:val="00627242"/>
    <w:rsid w:val="00627BE8"/>
    <w:rsid w:val="00627CBD"/>
    <w:rsid w:val="00631A99"/>
    <w:rsid w:val="00631E51"/>
    <w:rsid w:val="00632B5A"/>
    <w:rsid w:val="00632BEF"/>
    <w:rsid w:val="006331E1"/>
    <w:rsid w:val="006338F6"/>
    <w:rsid w:val="006370D5"/>
    <w:rsid w:val="006375E1"/>
    <w:rsid w:val="00640241"/>
    <w:rsid w:val="00640D4F"/>
    <w:rsid w:val="00641B6F"/>
    <w:rsid w:val="00641C62"/>
    <w:rsid w:val="00642F3B"/>
    <w:rsid w:val="00643A56"/>
    <w:rsid w:val="00643BDD"/>
    <w:rsid w:val="00645F97"/>
    <w:rsid w:val="00645FB2"/>
    <w:rsid w:val="00647623"/>
    <w:rsid w:val="00650D5B"/>
    <w:rsid w:val="00651678"/>
    <w:rsid w:val="00653D36"/>
    <w:rsid w:val="00654B67"/>
    <w:rsid w:val="00654CB2"/>
    <w:rsid w:val="00654EC9"/>
    <w:rsid w:val="00655138"/>
    <w:rsid w:val="00655DC2"/>
    <w:rsid w:val="006572E3"/>
    <w:rsid w:val="00657C2B"/>
    <w:rsid w:val="006631A9"/>
    <w:rsid w:val="006647F8"/>
    <w:rsid w:val="00667878"/>
    <w:rsid w:val="00667E6F"/>
    <w:rsid w:val="00670D2B"/>
    <w:rsid w:val="006711BE"/>
    <w:rsid w:val="00672357"/>
    <w:rsid w:val="00674061"/>
    <w:rsid w:val="0067419D"/>
    <w:rsid w:val="006753D0"/>
    <w:rsid w:val="0067594B"/>
    <w:rsid w:val="00676EC0"/>
    <w:rsid w:val="00677D3D"/>
    <w:rsid w:val="00680C48"/>
    <w:rsid w:val="00681A73"/>
    <w:rsid w:val="00682005"/>
    <w:rsid w:val="0068222B"/>
    <w:rsid w:val="00683E23"/>
    <w:rsid w:val="00684FDA"/>
    <w:rsid w:val="00685014"/>
    <w:rsid w:val="006850D5"/>
    <w:rsid w:val="00686970"/>
    <w:rsid w:val="00687019"/>
    <w:rsid w:val="00692118"/>
    <w:rsid w:val="006929F1"/>
    <w:rsid w:val="00692D85"/>
    <w:rsid w:val="00693784"/>
    <w:rsid w:val="0069462A"/>
    <w:rsid w:val="00694B8F"/>
    <w:rsid w:val="00696F4C"/>
    <w:rsid w:val="00697181"/>
    <w:rsid w:val="006A003B"/>
    <w:rsid w:val="006A0908"/>
    <w:rsid w:val="006A0CB3"/>
    <w:rsid w:val="006A1397"/>
    <w:rsid w:val="006A36EF"/>
    <w:rsid w:val="006A5C4A"/>
    <w:rsid w:val="006A5F75"/>
    <w:rsid w:val="006A6680"/>
    <w:rsid w:val="006A70FE"/>
    <w:rsid w:val="006A7BBB"/>
    <w:rsid w:val="006B1AAE"/>
    <w:rsid w:val="006B2367"/>
    <w:rsid w:val="006B3F32"/>
    <w:rsid w:val="006B4379"/>
    <w:rsid w:val="006B7EA3"/>
    <w:rsid w:val="006C1869"/>
    <w:rsid w:val="006C22C8"/>
    <w:rsid w:val="006C2DDB"/>
    <w:rsid w:val="006C3659"/>
    <w:rsid w:val="006C4EB2"/>
    <w:rsid w:val="006C5B70"/>
    <w:rsid w:val="006C6748"/>
    <w:rsid w:val="006C68D2"/>
    <w:rsid w:val="006D01C2"/>
    <w:rsid w:val="006D0751"/>
    <w:rsid w:val="006D0E7C"/>
    <w:rsid w:val="006D108D"/>
    <w:rsid w:val="006D16DE"/>
    <w:rsid w:val="006D1D7F"/>
    <w:rsid w:val="006D29A7"/>
    <w:rsid w:val="006D4377"/>
    <w:rsid w:val="006D7FC4"/>
    <w:rsid w:val="006E0E55"/>
    <w:rsid w:val="006E629B"/>
    <w:rsid w:val="006F2EE6"/>
    <w:rsid w:val="006F2F13"/>
    <w:rsid w:val="006F4963"/>
    <w:rsid w:val="006F4FD2"/>
    <w:rsid w:val="006F5191"/>
    <w:rsid w:val="006F547C"/>
    <w:rsid w:val="006F7ACA"/>
    <w:rsid w:val="00703E95"/>
    <w:rsid w:val="007064BD"/>
    <w:rsid w:val="00711162"/>
    <w:rsid w:val="007114B8"/>
    <w:rsid w:val="0071156F"/>
    <w:rsid w:val="007124A4"/>
    <w:rsid w:val="00712775"/>
    <w:rsid w:val="00712A83"/>
    <w:rsid w:val="00713918"/>
    <w:rsid w:val="00717CD2"/>
    <w:rsid w:val="0072070A"/>
    <w:rsid w:val="00720DE9"/>
    <w:rsid w:val="00721285"/>
    <w:rsid w:val="00722F1A"/>
    <w:rsid w:val="0072304C"/>
    <w:rsid w:val="00724421"/>
    <w:rsid w:val="00726D88"/>
    <w:rsid w:val="00727279"/>
    <w:rsid w:val="00727987"/>
    <w:rsid w:val="007302A3"/>
    <w:rsid w:val="00730E13"/>
    <w:rsid w:val="00732939"/>
    <w:rsid w:val="0073406A"/>
    <w:rsid w:val="00735093"/>
    <w:rsid w:val="0073514F"/>
    <w:rsid w:val="0073529D"/>
    <w:rsid w:val="00735FCC"/>
    <w:rsid w:val="0073626F"/>
    <w:rsid w:val="00736480"/>
    <w:rsid w:val="007412F4"/>
    <w:rsid w:val="00741686"/>
    <w:rsid w:val="00745AA0"/>
    <w:rsid w:val="0074659C"/>
    <w:rsid w:val="007475FD"/>
    <w:rsid w:val="00750635"/>
    <w:rsid w:val="00751B2A"/>
    <w:rsid w:val="00753621"/>
    <w:rsid w:val="007559F8"/>
    <w:rsid w:val="00760273"/>
    <w:rsid w:val="00763E45"/>
    <w:rsid w:val="00764118"/>
    <w:rsid w:val="00764AA7"/>
    <w:rsid w:val="00766342"/>
    <w:rsid w:val="00766F11"/>
    <w:rsid w:val="00767734"/>
    <w:rsid w:val="0077075E"/>
    <w:rsid w:val="0077224B"/>
    <w:rsid w:val="00772666"/>
    <w:rsid w:val="007745E1"/>
    <w:rsid w:val="00775C18"/>
    <w:rsid w:val="007766F9"/>
    <w:rsid w:val="00777370"/>
    <w:rsid w:val="007813E4"/>
    <w:rsid w:val="0078518D"/>
    <w:rsid w:val="0078530D"/>
    <w:rsid w:val="00786048"/>
    <w:rsid w:val="00786516"/>
    <w:rsid w:val="0078684D"/>
    <w:rsid w:val="0078731B"/>
    <w:rsid w:val="00791927"/>
    <w:rsid w:val="007926DD"/>
    <w:rsid w:val="00792980"/>
    <w:rsid w:val="00792ED5"/>
    <w:rsid w:val="00793446"/>
    <w:rsid w:val="00793C3D"/>
    <w:rsid w:val="00796276"/>
    <w:rsid w:val="007966D7"/>
    <w:rsid w:val="00797322"/>
    <w:rsid w:val="007A0555"/>
    <w:rsid w:val="007A403D"/>
    <w:rsid w:val="007A4225"/>
    <w:rsid w:val="007A58CF"/>
    <w:rsid w:val="007A5C51"/>
    <w:rsid w:val="007B133E"/>
    <w:rsid w:val="007B203C"/>
    <w:rsid w:val="007B3B23"/>
    <w:rsid w:val="007B540D"/>
    <w:rsid w:val="007B5596"/>
    <w:rsid w:val="007B5C0D"/>
    <w:rsid w:val="007B7A47"/>
    <w:rsid w:val="007C0C3A"/>
    <w:rsid w:val="007C1226"/>
    <w:rsid w:val="007C1795"/>
    <w:rsid w:val="007C5510"/>
    <w:rsid w:val="007C6B62"/>
    <w:rsid w:val="007D09B1"/>
    <w:rsid w:val="007D1B07"/>
    <w:rsid w:val="007D35E8"/>
    <w:rsid w:val="007D36B8"/>
    <w:rsid w:val="007D36F2"/>
    <w:rsid w:val="007D5427"/>
    <w:rsid w:val="007D5CB7"/>
    <w:rsid w:val="007D5D60"/>
    <w:rsid w:val="007D65F1"/>
    <w:rsid w:val="007D6C29"/>
    <w:rsid w:val="007E0486"/>
    <w:rsid w:val="007E0A95"/>
    <w:rsid w:val="007E148E"/>
    <w:rsid w:val="007E21E7"/>
    <w:rsid w:val="007E2A2D"/>
    <w:rsid w:val="007E2CE8"/>
    <w:rsid w:val="007E2FE6"/>
    <w:rsid w:val="007E3929"/>
    <w:rsid w:val="007E43D2"/>
    <w:rsid w:val="007E5629"/>
    <w:rsid w:val="007F15EC"/>
    <w:rsid w:val="007F210E"/>
    <w:rsid w:val="007F2D46"/>
    <w:rsid w:val="007F312F"/>
    <w:rsid w:val="007F339A"/>
    <w:rsid w:val="007F4875"/>
    <w:rsid w:val="007F5807"/>
    <w:rsid w:val="007F5D28"/>
    <w:rsid w:val="007F6D38"/>
    <w:rsid w:val="00800407"/>
    <w:rsid w:val="00801723"/>
    <w:rsid w:val="008063D5"/>
    <w:rsid w:val="0081054C"/>
    <w:rsid w:val="00810990"/>
    <w:rsid w:val="00813D83"/>
    <w:rsid w:val="0081503D"/>
    <w:rsid w:val="0081632E"/>
    <w:rsid w:val="00817A22"/>
    <w:rsid w:val="0082129E"/>
    <w:rsid w:val="00825601"/>
    <w:rsid w:val="00826A15"/>
    <w:rsid w:val="00826E95"/>
    <w:rsid w:val="00827247"/>
    <w:rsid w:val="00832E47"/>
    <w:rsid w:val="00837F11"/>
    <w:rsid w:val="00840127"/>
    <w:rsid w:val="0084078B"/>
    <w:rsid w:val="00840DE2"/>
    <w:rsid w:val="00843926"/>
    <w:rsid w:val="0084470B"/>
    <w:rsid w:val="00847717"/>
    <w:rsid w:val="00847757"/>
    <w:rsid w:val="00847E8C"/>
    <w:rsid w:val="00850239"/>
    <w:rsid w:val="00851BA1"/>
    <w:rsid w:val="0085315D"/>
    <w:rsid w:val="00853528"/>
    <w:rsid w:val="00853F95"/>
    <w:rsid w:val="00854A14"/>
    <w:rsid w:val="00855D7A"/>
    <w:rsid w:val="00856857"/>
    <w:rsid w:val="008568DB"/>
    <w:rsid w:val="00857881"/>
    <w:rsid w:val="008605C6"/>
    <w:rsid w:val="0086192E"/>
    <w:rsid w:val="008647D8"/>
    <w:rsid w:val="008661DC"/>
    <w:rsid w:val="008667C9"/>
    <w:rsid w:val="00870513"/>
    <w:rsid w:val="00873AA1"/>
    <w:rsid w:val="008746A7"/>
    <w:rsid w:val="008746C6"/>
    <w:rsid w:val="00880E8B"/>
    <w:rsid w:val="00880FC5"/>
    <w:rsid w:val="008812E6"/>
    <w:rsid w:val="008826F6"/>
    <w:rsid w:val="00882BF8"/>
    <w:rsid w:val="00884924"/>
    <w:rsid w:val="00885A68"/>
    <w:rsid w:val="00886D18"/>
    <w:rsid w:val="00887B9E"/>
    <w:rsid w:val="00891514"/>
    <w:rsid w:val="00891944"/>
    <w:rsid w:val="00893959"/>
    <w:rsid w:val="00894199"/>
    <w:rsid w:val="008A08AD"/>
    <w:rsid w:val="008A0E58"/>
    <w:rsid w:val="008A14FE"/>
    <w:rsid w:val="008A1865"/>
    <w:rsid w:val="008A1994"/>
    <w:rsid w:val="008A1BB6"/>
    <w:rsid w:val="008A27A4"/>
    <w:rsid w:val="008A60C5"/>
    <w:rsid w:val="008A7128"/>
    <w:rsid w:val="008B04E0"/>
    <w:rsid w:val="008B06D1"/>
    <w:rsid w:val="008B0787"/>
    <w:rsid w:val="008B25D6"/>
    <w:rsid w:val="008B2600"/>
    <w:rsid w:val="008B3322"/>
    <w:rsid w:val="008B38DB"/>
    <w:rsid w:val="008B5CF9"/>
    <w:rsid w:val="008B69FE"/>
    <w:rsid w:val="008B7C37"/>
    <w:rsid w:val="008B7C3C"/>
    <w:rsid w:val="008B7F28"/>
    <w:rsid w:val="008C0A86"/>
    <w:rsid w:val="008C0DFC"/>
    <w:rsid w:val="008C137A"/>
    <w:rsid w:val="008C27DD"/>
    <w:rsid w:val="008C5FC8"/>
    <w:rsid w:val="008C600D"/>
    <w:rsid w:val="008C61AC"/>
    <w:rsid w:val="008C6E02"/>
    <w:rsid w:val="008C756D"/>
    <w:rsid w:val="008C76B0"/>
    <w:rsid w:val="008D0F89"/>
    <w:rsid w:val="008D1718"/>
    <w:rsid w:val="008D4028"/>
    <w:rsid w:val="008D43F3"/>
    <w:rsid w:val="008D475A"/>
    <w:rsid w:val="008D50A9"/>
    <w:rsid w:val="008D5D0C"/>
    <w:rsid w:val="008D60E2"/>
    <w:rsid w:val="008D6912"/>
    <w:rsid w:val="008D69C0"/>
    <w:rsid w:val="008E00AF"/>
    <w:rsid w:val="008E01FB"/>
    <w:rsid w:val="008E0CDA"/>
    <w:rsid w:val="008E0D8B"/>
    <w:rsid w:val="008E1718"/>
    <w:rsid w:val="008E2584"/>
    <w:rsid w:val="008E31BC"/>
    <w:rsid w:val="008E39F2"/>
    <w:rsid w:val="008E4964"/>
    <w:rsid w:val="008E5737"/>
    <w:rsid w:val="008E5829"/>
    <w:rsid w:val="008E6B2F"/>
    <w:rsid w:val="008E7199"/>
    <w:rsid w:val="008E79AB"/>
    <w:rsid w:val="008E7ACB"/>
    <w:rsid w:val="008F10B1"/>
    <w:rsid w:val="008F19DE"/>
    <w:rsid w:val="008F29C6"/>
    <w:rsid w:val="008F30D5"/>
    <w:rsid w:val="008F392F"/>
    <w:rsid w:val="008F486F"/>
    <w:rsid w:val="008F67A1"/>
    <w:rsid w:val="008F7565"/>
    <w:rsid w:val="008F7582"/>
    <w:rsid w:val="0090035E"/>
    <w:rsid w:val="00900922"/>
    <w:rsid w:val="00900DFC"/>
    <w:rsid w:val="00901052"/>
    <w:rsid w:val="0090111A"/>
    <w:rsid w:val="00901C49"/>
    <w:rsid w:val="00903379"/>
    <w:rsid w:val="00903963"/>
    <w:rsid w:val="00903D98"/>
    <w:rsid w:val="009049FD"/>
    <w:rsid w:val="00906AE8"/>
    <w:rsid w:val="0091074E"/>
    <w:rsid w:val="0091189D"/>
    <w:rsid w:val="00912413"/>
    <w:rsid w:val="00913458"/>
    <w:rsid w:val="00913A07"/>
    <w:rsid w:val="00914411"/>
    <w:rsid w:val="00916112"/>
    <w:rsid w:val="009175C8"/>
    <w:rsid w:val="009217F6"/>
    <w:rsid w:val="00921BD4"/>
    <w:rsid w:val="009223B4"/>
    <w:rsid w:val="0092263A"/>
    <w:rsid w:val="00922D31"/>
    <w:rsid w:val="009239B6"/>
    <w:rsid w:val="00924450"/>
    <w:rsid w:val="00925C65"/>
    <w:rsid w:val="009278F1"/>
    <w:rsid w:val="00927AE9"/>
    <w:rsid w:val="00930945"/>
    <w:rsid w:val="00930974"/>
    <w:rsid w:val="00930CBE"/>
    <w:rsid w:val="009319F6"/>
    <w:rsid w:val="00933829"/>
    <w:rsid w:val="00933B51"/>
    <w:rsid w:val="00933F27"/>
    <w:rsid w:val="00942DB2"/>
    <w:rsid w:val="00943DB6"/>
    <w:rsid w:val="00944B39"/>
    <w:rsid w:val="009451A4"/>
    <w:rsid w:val="00946243"/>
    <w:rsid w:val="00950636"/>
    <w:rsid w:val="00950978"/>
    <w:rsid w:val="00951580"/>
    <w:rsid w:val="00951BEB"/>
    <w:rsid w:val="00951DC2"/>
    <w:rsid w:val="00951EC4"/>
    <w:rsid w:val="00952CDC"/>
    <w:rsid w:val="00952E18"/>
    <w:rsid w:val="00953D29"/>
    <w:rsid w:val="00954309"/>
    <w:rsid w:val="0095480D"/>
    <w:rsid w:val="00955ABE"/>
    <w:rsid w:val="00956BEE"/>
    <w:rsid w:val="00956FB4"/>
    <w:rsid w:val="00957598"/>
    <w:rsid w:val="0096146C"/>
    <w:rsid w:val="00961949"/>
    <w:rsid w:val="009620A9"/>
    <w:rsid w:val="009625F5"/>
    <w:rsid w:val="00962CB3"/>
    <w:rsid w:val="00963AF8"/>
    <w:rsid w:val="00964622"/>
    <w:rsid w:val="00965326"/>
    <w:rsid w:val="00965AE5"/>
    <w:rsid w:val="00965F4C"/>
    <w:rsid w:val="00970488"/>
    <w:rsid w:val="009705F2"/>
    <w:rsid w:val="00971CDF"/>
    <w:rsid w:val="00973861"/>
    <w:rsid w:val="00975F5E"/>
    <w:rsid w:val="00976697"/>
    <w:rsid w:val="009802CD"/>
    <w:rsid w:val="009805BC"/>
    <w:rsid w:val="0098167A"/>
    <w:rsid w:val="00982392"/>
    <w:rsid w:val="00983045"/>
    <w:rsid w:val="00986309"/>
    <w:rsid w:val="00987B0E"/>
    <w:rsid w:val="00990C19"/>
    <w:rsid w:val="009911C4"/>
    <w:rsid w:val="009930D3"/>
    <w:rsid w:val="00993C47"/>
    <w:rsid w:val="009952B6"/>
    <w:rsid w:val="00995D0D"/>
    <w:rsid w:val="00997A42"/>
    <w:rsid w:val="009A08D4"/>
    <w:rsid w:val="009A2EC3"/>
    <w:rsid w:val="009A5791"/>
    <w:rsid w:val="009A5F78"/>
    <w:rsid w:val="009A743B"/>
    <w:rsid w:val="009B0E2C"/>
    <w:rsid w:val="009B13D2"/>
    <w:rsid w:val="009B3766"/>
    <w:rsid w:val="009B38ED"/>
    <w:rsid w:val="009B3CBA"/>
    <w:rsid w:val="009B4308"/>
    <w:rsid w:val="009B5F3E"/>
    <w:rsid w:val="009B62EC"/>
    <w:rsid w:val="009B709C"/>
    <w:rsid w:val="009B75FC"/>
    <w:rsid w:val="009B7A72"/>
    <w:rsid w:val="009B7A77"/>
    <w:rsid w:val="009B7F4E"/>
    <w:rsid w:val="009C15B3"/>
    <w:rsid w:val="009C4E79"/>
    <w:rsid w:val="009D1B31"/>
    <w:rsid w:val="009D3DE9"/>
    <w:rsid w:val="009D3EB5"/>
    <w:rsid w:val="009D5594"/>
    <w:rsid w:val="009D62CE"/>
    <w:rsid w:val="009D6726"/>
    <w:rsid w:val="009D6E17"/>
    <w:rsid w:val="009D7976"/>
    <w:rsid w:val="009E1928"/>
    <w:rsid w:val="009E23F7"/>
    <w:rsid w:val="009E3BE3"/>
    <w:rsid w:val="009E4B66"/>
    <w:rsid w:val="009E4D7B"/>
    <w:rsid w:val="009E6EB8"/>
    <w:rsid w:val="009F33EC"/>
    <w:rsid w:val="009F52BC"/>
    <w:rsid w:val="009F59D3"/>
    <w:rsid w:val="009F5B0D"/>
    <w:rsid w:val="00A04749"/>
    <w:rsid w:val="00A05468"/>
    <w:rsid w:val="00A06657"/>
    <w:rsid w:val="00A10A50"/>
    <w:rsid w:val="00A11A5C"/>
    <w:rsid w:val="00A11DDB"/>
    <w:rsid w:val="00A11E9C"/>
    <w:rsid w:val="00A123B0"/>
    <w:rsid w:val="00A1283A"/>
    <w:rsid w:val="00A1348D"/>
    <w:rsid w:val="00A14616"/>
    <w:rsid w:val="00A16231"/>
    <w:rsid w:val="00A163D4"/>
    <w:rsid w:val="00A166AC"/>
    <w:rsid w:val="00A17B1B"/>
    <w:rsid w:val="00A219A2"/>
    <w:rsid w:val="00A21E3D"/>
    <w:rsid w:val="00A22B90"/>
    <w:rsid w:val="00A233B5"/>
    <w:rsid w:val="00A23575"/>
    <w:rsid w:val="00A23B6B"/>
    <w:rsid w:val="00A24022"/>
    <w:rsid w:val="00A24972"/>
    <w:rsid w:val="00A24A78"/>
    <w:rsid w:val="00A24A91"/>
    <w:rsid w:val="00A25FEF"/>
    <w:rsid w:val="00A27074"/>
    <w:rsid w:val="00A27EAF"/>
    <w:rsid w:val="00A336E9"/>
    <w:rsid w:val="00A40471"/>
    <w:rsid w:val="00A456E1"/>
    <w:rsid w:val="00A459CD"/>
    <w:rsid w:val="00A45A3A"/>
    <w:rsid w:val="00A46CA7"/>
    <w:rsid w:val="00A52575"/>
    <w:rsid w:val="00A52932"/>
    <w:rsid w:val="00A54B6C"/>
    <w:rsid w:val="00A55B40"/>
    <w:rsid w:val="00A56C7E"/>
    <w:rsid w:val="00A57464"/>
    <w:rsid w:val="00A575B3"/>
    <w:rsid w:val="00A60487"/>
    <w:rsid w:val="00A60D86"/>
    <w:rsid w:val="00A6231C"/>
    <w:rsid w:val="00A63485"/>
    <w:rsid w:val="00A6485D"/>
    <w:rsid w:val="00A6529C"/>
    <w:rsid w:val="00A66335"/>
    <w:rsid w:val="00A668A7"/>
    <w:rsid w:val="00A66D3B"/>
    <w:rsid w:val="00A66E22"/>
    <w:rsid w:val="00A67092"/>
    <w:rsid w:val="00A7051A"/>
    <w:rsid w:val="00A7257C"/>
    <w:rsid w:val="00A72B4F"/>
    <w:rsid w:val="00A73C44"/>
    <w:rsid w:val="00A74482"/>
    <w:rsid w:val="00A745D6"/>
    <w:rsid w:val="00A74893"/>
    <w:rsid w:val="00A75791"/>
    <w:rsid w:val="00A76726"/>
    <w:rsid w:val="00A771EC"/>
    <w:rsid w:val="00A801E6"/>
    <w:rsid w:val="00A81A11"/>
    <w:rsid w:val="00A81AD2"/>
    <w:rsid w:val="00A829EF"/>
    <w:rsid w:val="00A82FF0"/>
    <w:rsid w:val="00A8367D"/>
    <w:rsid w:val="00A83985"/>
    <w:rsid w:val="00A83BFC"/>
    <w:rsid w:val="00A83C03"/>
    <w:rsid w:val="00A8401C"/>
    <w:rsid w:val="00A8411E"/>
    <w:rsid w:val="00A86E65"/>
    <w:rsid w:val="00A918C8"/>
    <w:rsid w:val="00A91EBA"/>
    <w:rsid w:val="00A95EBE"/>
    <w:rsid w:val="00AA0D9B"/>
    <w:rsid w:val="00AA1B5B"/>
    <w:rsid w:val="00AA25CF"/>
    <w:rsid w:val="00AA280C"/>
    <w:rsid w:val="00AA2ADA"/>
    <w:rsid w:val="00AA51BC"/>
    <w:rsid w:val="00AA6363"/>
    <w:rsid w:val="00AA7190"/>
    <w:rsid w:val="00AA7C68"/>
    <w:rsid w:val="00AB0B49"/>
    <w:rsid w:val="00AB1502"/>
    <w:rsid w:val="00AB2171"/>
    <w:rsid w:val="00AB5142"/>
    <w:rsid w:val="00AB5BE6"/>
    <w:rsid w:val="00AB784C"/>
    <w:rsid w:val="00AC0F41"/>
    <w:rsid w:val="00AC15D4"/>
    <w:rsid w:val="00AC22AF"/>
    <w:rsid w:val="00AC22EC"/>
    <w:rsid w:val="00AC2607"/>
    <w:rsid w:val="00AC3598"/>
    <w:rsid w:val="00AC4C8E"/>
    <w:rsid w:val="00AC5621"/>
    <w:rsid w:val="00AC7599"/>
    <w:rsid w:val="00AD048A"/>
    <w:rsid w:val="00AD1151"/>
    <w:rsid w:val="00AD1512"/>
    <w:rsid w:val="00AD1907"/>
    <w:rsid w:val="00AD3C81"/>
    <w:rsid w:val="00AD4472"/>
    <w:rsid w:val="00AD482C"/>
    <w:rsid w:val="00AD50C0"/>
    <w:rsid w:val="00AD7C98"/>
    <w:rsid w:val="00AE1777"/>
    <w:rsid w:val="00AE2181"/>
    <w:rsid w:val="00AE25CE"/>
    <w:rsid w:val="00AE3C1C"/>
    <w:rsid w:val="00AE471B"/>
    <w:rsid w:val="00AE5B38"/>
    <w:rsid w:val="00AE66AB"/>
    <w:rsid w:val="00AE6BAF"/>
    <w:rsid w:val="00AE6D61"/>
    <w:rsid w:val="00AF0751"/>
    <w:rsid w:val="00AF3AD8"/>
    <w:rsid w:val="00AF3BE7"/>
    <w:rsid w:val="00AF3C27"/>
    <w:rsid w:val="00AF4393"/>
    <w:rsid w:val="00AF4565"/>
    <w:rsid w:val="00AF5CEE"/>
    <w:rsid w:val="00AF61D0"/>
    <w:rsid w:val="00AF6A82"/>
    <w:rsid w:val="00AF7893"/>
    <w:rsid w:val="00AF7DA8"/>
    <w:rsid w:val="00B00C62"/>
    <w:rsid w:val="00B00E2E"/>
    <w:rsid w:val="00B02B4A"/>
    <w:rsid w:val="00B02EC5"/>
    <w:rsid w:val="00B05B2A"/>
    <w:rsid w:val="00B0743C"/>
    <w:rsid w:val="00B10FD0"/>
    <w:rsid w:val="00B11855"/>
    <w:rsid w:val="00B12D60"/>
    <w:rsid w:val="00B13442"/>
    <w:rsid w:val="00B13879"/>
    <w:rsid w:val="00B143E8"/>
    <w:rsid w:val="00B1459B"/>
    <w:rsid w:val="00B15C74"/>
    <w:rsid w:val="00B20EDF"/>
    <w:rsid w:val="00B230E2"/>
    <w:rsid w:val="00B23C13"/>
    <w:rsid w:val="00B242C0"/>
    <w:rsid w:val="00B25A81"/>
    <w:rsid w:val="00B2647C"/>
    <w:rsid w:val="00B26D92"/>
    <w:rsid w:val="00B26E90"/>
    <w:rsid w:val="00B27F29"/>
    <w:rsid w:val="00B33DB6"/>
    <w:rsid w:val="00B3437F"/>
    <w:rsid w:val="00B3483F"/>
    <w:rsid w:val="00B35526"/>
    <w:rsid w:val="00B356E9"/>
    <w:rsid w:val="00B40B52"/>
    <w:rsid w:val="00B41182"/>
    <w:rsid w:val="00B44558"/>
    <w:rsid w:val="00B50178"/>
    <w:rsid w:val="00B50446"/>
    <w:rsid w:val="00B505A3"/>
    <w:rsid w:val="00B52ACD"/>
    <w:rsid w:val="00B532D1"/>
    <w:rsid w:val="00B53436"/>
    <w:rsid w:val="00B55447"/>
    <w:rsid w:val="00B5558A"/>
    <w:rsid w:val="00B55921"/>
    <w:rsid w:val="00B57C37"/>
    <w:rsid w:val="00B57E40"/>
    <w:rsid w:val="00B57FF0"/>
    <w:rsid w:val="00B62289"/>
    <w:rsid w:val="00B62C5D"/>
    <w:rsid w:val="00B6467F"/>
    <w:rsid w:val="00B65F3C"/>
    <w:rsid w:val="00B67926"/>
    <w:rsid w:val="00B70744"/>
    <w:rsid w:val="00B7164F"/>
    <w:rsid w:val="00B72B7D"/>
    <w:rsid w:val="00B72C98"/>
    <w:rsid w:val="00B73138"/>
    <w:rsid w:val="00B73423"/>
    <w:rsid w:val="00B75FBA"/>
    <w:rsid w:val="00B7673E"/>
    <w:rsid w:val="00B76EFC"/>
    <w:rsid w:val="00B77C26"/>
    <w:rsid w:val="00B82A4E"/>
    <w:rsid w:val="00B83061"/>
    <w:rsid w:val="00B83BAF"/>
    <w:rsid w:val="00B84119"/>
    <w:rsid w:val="00B84E47"/>
    <w:rsid w:val="00B8730E"/>
    <w:rsid w:val="00B8764A"/>
    <w:rsid w:val="00B87F1F"/>
    <w:rsid w:val="00B90D36"/>
    <w:rsid w:val="00B91C38"/>
    <w:rsid w:val="00B936B5"/>
    <w:rsid w:val="00B938E4"/>
    <w:rsid w:val="00B93E41"/>
    <w:rsid w:val="00B94433"/>
    <w:rsid w:val="00B94ABD"/>
    <w:rsid w:val="00B95111"/>
    <w:rsid w:val="00B9567D"/>
    <w:rsid w:val="00B963D8"/>
    <w:rsid w:val="00BA0527"/>
    <w:rsid w:val="00BA14C6"/>
    <w:rsid w:val="00BA2E44"/>
    <w:rsid w:val="00BA522F"/>
    <w:rsid w:val="00BA5CCB"/>
    <w:rsid w:val="00BA640D"/>
    <w:rsid w:val="00BA7C60"/>
    <w:rsid w:val="00BB243B"/>
    <w:rsid w:val="00BB3071"/>
    <w:rsid w:val="00BB3550"/>
    <w:rsid w:val="00BB3B5C"/>
    <w:rsid w:val="00BB40E3"/>
    <w:rsid w:val="00BB5675"/>
    <w:rsid w:val="00BB5AD5"/>
    <w:rsid w:val="00BB605E"/>
    <w:rsid w:val="00BB662F"/>
    <w:rsid w:val="00BC2837"/>
    <w:rsid w:val="00BC2F3D"/>
    <w:rsid w:val="00BC2FD4"/>
    <w:rsid w:val="00BC3282"/>
    <w:rsid w:val="00BC3A92"/>
    <w:rsid w:val="00BC3C33"/>
    <w:rsid w:val="00BC429C"/>
    <w:rsid w:val="00BC6328"/>
    <w:rsid w:val="00BC71C0"/>
    <w:rsid w:val="00BC7955"/>
    <w:rsid w:val="00BC7987"/>
    <w:rsid w:val="00BC7EDD"/>
    <w:rsid w:val="00BD06A8"/>
    <w:rsid w:val="00BD06B7"/>
    <w:rsid w:val="00BD264F"/>
    <w:rsid w:val="00BD4622"/>
    <w:rsid w:val="00BD6BC8"/>
    <w:rsid w:val="00BD72AA"/>
    <w:rsid w:val="00BD7553"/>
    <w:rsid w:val="00BE2527"/>
    <w:rsid w:val="00BE3357"/>
    <w:rsid w:val="00BE3A42"/>
    <w:rsid w:val="00BE462C"/>
    <w:rsid w:val="00BE5C65"/>
    <w:rsid w:val="00BE7FC3"/>
    <w:rsid w:val="00BF0C02"/>
    <w:rsid w:val="00BF2D24"/>
    <w:rsid w:val="00BF3BF6"/>
    <w:rsid w:val="00BF4F6E"/>
    <w:rsid w:val="00BF5AC0"/>
    <w:rsid w:val="00BF5D46"/>
    <w:rsid w:val="00BF68E5"/>
    <w:rsid w:val="00BF7182"/>
    <w:rsid w:val="00BF7AF9"/>
    <w:rsid w:val="00C00C1B"/>
    <w:rsid w:val="00C01654"/>
    <w:rsid w:val="00C01D55"/>
    <w:rsid w:val="00C029F0"/>
    <w:rsid w:val="00C03D33"/>
    <w:rsid w:val="00C03F82"/>
    <w:rsid w:val="00C047D5"/>
    <w:rsid w:val="00C0549F"/>
    <w:rsid w:val="00C055D5"/>
    <w:rsid w:val="00C07B39"/>
    <w:rsid w:val="00C11F88"/>
    <w:rsid w:val="00C12522"/>
    <w:rsid w:val="00C12E80"/>
    <w:rsid w:val="00C1371C"/>
    <w:rsid w:val="00C14C34"/>
    <w:rsid w:val="00C1560E"/>
    <w:rsid w:val="00C16566"/>
    <w:rsid w:val="00C174CE"/>
    <w:rsid w:val="00C1767F"/>
    <w:rsid w:val="00C1779F"/>
    <w:rsid w:val="00C17E91"/>
    <w:rsid w:val="00C202FA"/>
    <w:rsid w:val="00C212AF"/>
    <w:rsid w:val="00C21E88"/>
    <w:rsid w:val="00C22001"/>
    <w:rsid w:val="00C23FD2"/>
    <w:rsid w:val="00C242BE"/>
    <w:rsid w:val="00C249BE"/>
    <w:rsid w:val="00C25F1E"/>
    <w:rsid w:val="00C2736B"/>
    <w:rsid w:val="00C276FD"/>
    <w:rsid w:val="00C316F7"/>
    <w:rsid w:val="00C3237A"/>
    <w:rsid w:val="00C3287B"/>
    <w:rsid w:val="00C32BC1"/>
    <w:rsid w:val="00C34963"/>
    <w:rsid w:val="00C3700E"/>
    <w:rsid w:val="00C378AE"/>
    <w:rsid w:val="00C40107"/>
    <w:rsid w:val="00C42230"/>
    <w:rsid w:val="00C44106"/>
    <w:rsid w:val="00C44D14"/>
    <w:rsid w:val="00C45079"/>
    <w:rsid w:val="00C46D2B"/>
    <w:rsid w:val="00C472D0"/>
    <w:rsid w:val="00C4779A"/>
    <w:rsid w:val="00C509D5"/>
    <w:rsid w:val="00C54422"/>
    <w:rsid w:val="00C549D0"/>
    <w:rsid w:val="00C55668"/>
    <w:rsid w:val="00C56042"/>
    <w:rsid w:val="00C56C68"/>
    <w:rsid w:val="00C57582"/>
    <w:rsid w:val="00C576DE"/>
    <w:rsid w:val="00C62B70"/>
    <w:rsid w:val="00C641C4"/>
    <w:rsid w:val="00C67508"/>
    <w:rsid w:val="00C67D1A"/>
    <w:rsid w:val="00C725B5"/>
    <w:rsid w:val="00C73895"/>
    <w:rsid w:val="00C74C74"/>
    <w:rsid w:val="00C76465"/>
    <w:rsid w:val="00C76A37"/>
    <w:rsid w:val="00C801C7"/>
    <w:rsid w:val="00C8090C"/>
    <w:rsid w:val="00C80C25"/>
    <w:rsid w:val="00C80F3A"/>
    <w:rsid w:val="00C814C9"/>
    <w:rsid w:val="00C82AA2"/>
    <w:rsid w:val="00C82FD5"/>
    <w:rsid w:val="00C8332A"/>
    <w:rsid w:val="00C85ADF"/>
    <w:rsid w:val="00C860F9"/>
    <w:rsid w:val="00C863F8"/>
    <w:rsid w:val="00C864C9"/>
    <w:rsid w:val="00C90854"/>
    <w:rsid w:val="00C91908"/>
    <w:rsid w:val="00C91E64"/>
    <w:rsid w:val="00C930B4"/>
    <w:rsid w:val="00C933C6"/>
    <w:rsid w:val="00C93A3C"/>
    <w:rsid w:val="00C93AFC"/>
    <w:rsid w:val="00C94DA9"/>
    <w:rsid w:val="00C94DB1"/>
    <w:rsid w:val="00C9556F"/>
    <w:rsid w:val="00C95960"/>
    <w:rsid w:val="00C95E74"/>
    <w:rsid w:val="00C96428"/>
    <w:rsid w:val="00C96AF6"/>
    <w:rsid w:val="00C9717C"/>
    <w:rsid w:val="00CA05CE"/>
    <w:rsid w:val="00CA3D83"/>
    <w:rsid w:val="00CA3D8C"/>
    <w:rsid w:val="00CA45DE"/>
    <w:rsid w:val="00CA57BE"/>
    <w:rsid w:val="00CA71AF"/>
    <w:rsid w:val="00CA7AA3"/>
    <w:rsid w:val="00CB1483"/>
    <w:rsid w:val="00CB14EF"/>
    <w:rsid w:val="00CB1F6D"/>
    <w:rsid w:val="00CB3616"/>
    <w:rsid w:val="00CB4938"/>
    <w:rsid w:val="00CB5759"/>
    <w:rsid w:val="00CB690C"/>
    <w:rsid w:val="00CB7C77"/>
    <w:rsid w:val="00CC06C4"/>
    <w:rsid w:val="00CC0AD6"/>
    <w:rsid w:val="00CC0E91"/>
    <w:rsid w:val="00CC1282"/>
    <w:rsid w:val="00CC12F9"/>
    <w:rsid w:val="00CC1CFE"/>
    <w:rsid w:val="00CC231B"/>
    <w:rsid w:val="00CC2E6C"/>
    <w:rsid w:val="00CC2F3E"/>
    <w:rsid w:val="00CC4119"/>
    <w:rsid w:val="00CC4F0E"/>
    <w:rsid w:val="00CC5BA4"/>
    <w:rsid w:val="00CC68F0"/>
    <w:rsid w:val="00CC6D45"/>
    <w:rsid w:val="00CC790F"/>
    <w:rsid w:val="00CC7D25"/>
    <w:rsid w:val="00CD04BB"/>
    <w:rsid w:val="00CD09D4"/>
    <w:rsid w:val="00CD10EF"/>
    <w:rsid w:val="00CD3458"/>
    <w:rsid w:val="00CD3A01"/>
    <w:rsid w:val="00CD3EC1"/>
    <w:rsid w:val="00CD47F9"/>
    <w:rsid w:val="00CD4970"/>
    <w:rsid w:val="00CD6241"/>
    <w:rsid w:val="00CD6575"/>
    <w:rsid w:val="00CD7CAF"/>
    <w:rsid w:val="00CE1910"/>
    <w:rsid w:val="00CE2461"/>
    <w:rsid w:val="00CE2F59"/>
    <w:rsid w:val="00CE31E9"/>
    <w:rsid w:val="00CE3576"/>
    <w:rsid w:val="00CE521D"/>
    <w:rsid w:val="00CF078B"/>
    <w:rsid w:val="00CF18EC"/>
    <w:rsid w:val="00CF19DC"/>
    <w:rsid w:val="00CF1A8E"/>
    <w:rsid w:val="00CF208E"/>
    <w:rsid w:val="00CF2094"/>
    <w:rsid w:val="00CF222A"/>
    <w:rsid w:val="00CF346F"/>
    <w:rsid w:val="00CF371F"/>
    <w:rsid w:val="00CF3B43"/>
    <w:rsid w:val="00CF4DC2"/>
    <w:rsid w:val="00CF5C99"/>
    <w:rsid w:val="00CF64D6"/>
    <w:rsid w:val="00CF6AF4"/>
    <w:rsid w:val="00CF7958"/>
    <w:rsid w:val="00D02796"/>
    <w:rsid w:val="00D03584"/>
    <w:rsid w:val="00D04EC7"/>
    <w:rsid w:val="00D079E8"/>
    <w:rsid w:val="00D10627"/>
    <w:rsid w:val="00D111CC"/>
    <w:rsid w:val="00D11B22"/>
    <w:rsid w:val="00D141B4"/>
    <w:rsid w:val="00D149A2"/>
    <w:rsid w:val="00D15ED8"/>
    <w:rsid w:val="00D16C11"/>
    <w:rsid w:val="00D17A51"/>
    <w:rsid w:val="00D17D51"/>
    <w:rsid w:val="00D17F19"/>
    <w:rsid w:val="00D206DD"/>
    <w:rsid w:val="00D210DB"/>
    <w:rsid w:val="00D21999"/>
    <w:rsid w:val="00D230F2"/>
    <w:rsid w:val="00D23201"/>
    <w:rsid w:val="00D241D4"/>
    <w:rsid w:val="00D311E8"/>
    <w:rsid w:val="00D33AA8"/>
    <w:rsid w:val="00D34640"/>
    <w:rsid w:val="00D3562D"/>
    <w:rsid w:val="00D35777"/>
    <w:rsid w:val="00D36FFF"/>
    <w:rsid w:val="00D3787E"/>
    <w:rsid w:val="00D43E0D"/>
    <w:rsid w:val="00D440E8"/>
    <w:rsid w:val="00D44932"/>
    <w:rsid w:val="00D44E35"/>
    <w:rsid w:val="00D45005"/>
    <w:rsid w:val="00D46145"/>
    <w:rsid w:val="00D476AF"/>
    <w:rsid w:val="00D503A6"/>
    <w:rsid w:val="00D51F2F"/>
    <w:rsid w:val="00D521C1"/>
    <w:rsid w:val="00D55057"/>
    <w:rsid w:val="00D56480"/>
    <w:rsid w:val="00D56585"/>
    <w:rsid w:val="00D60DCB"/>
    <w:rsid w:val="00D729EB"/>
    <w:rsid w:val="00D7358E"/>
    <w:rsid w:val="00D763B0"/>
    <w:rsid w:val="00D76FC5"/>
    <w:rsid w:val="00D80036"/>
    <w:rsid w:val="00D8024C"/>
    <w:rsid w:val="00D81186"/>
    <w:rsid w:val="00D81312"/>
    <w:rsid w:val="00D81719"/>
    <w:rsid w:val="00D82648"/>
    <w:rsid w:val="00D857CE"/>
    <w:rsid w:val="00D86964"/>
    <w:rsid w:val="00D86C88"/>
    <w:rsid w:val="00D925B7"/>
    <w:rsid w:val="00D92789"/>
    <w:rsid w:val="00D94201"/>
    <w:rsid w:val="00D945B0"/>
    <w:rsid w:val="00D946BD"/>
    <w:rsid w:val="00D95CCA"/>
    <w:rsid w:val="00D96526"/>
    <w:rsid w:val="00D965DF"/>
    <w:rsid w:val="00D96CA5"/>
    <w:rsid w:val="00D97F88"/>
    <w:rsid w:val="00DA1DE8"/>
    <w:rsid w:val="00DA25D5"/>
    <w:rsid w:val="00DA5427"/>
    <w:rsid w:val="00DB0472"/>
    <w:rsid w:val="00DB0475"/>
    <w:rsid w:val="00DB0A81"/>
    <w:rsid w:val="00DB14D8"/>
    <w:rsid w:val="00DB157A"/>
    <w:rsid w:val="00DB1F49"/>
    <w:rsid w:val="00DB28C3"/>
    <w:rsid w:val="00DB315C"/>
    <w:rsid w:val="00DB3D73"/>
    <w:rsid w:val="00DB769F"/>
    <w:rsid w:val="00DB7B0E"/>
    <w:rsid w:val="00DB7B73"/>
    <w:rsid w:val="00DC224C"/>
    <w:rsid w:val="00DC2284"/>
    <w:rsid w:val="00DC370B"/>
    <w:rsid w:val="00DC4185"/>
    <w:rsid w:val="00DC5082"/>
    <w:rsid w:val="00DC6180"/>
    <w:rsid w:val="00DC6C36"/>
    <w:rsid w:val="00DD05E3"/>
    <w:rsid w:val="00DD1CA1"/>
    <w:rsid w:val="00DD27EC"/>
    <w:rsid w:val="00DD3F66"/>
    <w:rsid w:val="00DD53A1"/>
    <w:rsid w:val="00DD58A4"/>
    <w:rsid w:val="00DD66B2"/>
    <w:rsid w:val="00DD6CF9"/>
    <w:rsid w:val="00DD7A93"/>
    <w:rsid w:val="00DE4EEB"/>
    <w:rsid w:val="00DE5B82"/>
    <w:rsid w:val="00DE6681"/>
    <w:rsid w:val="00DE72D9"/>
    <w:rsid w:val="00DE77FC"/>
    <w:rsid w:val="00DE7A81"/>
    <w:rsid w:val="00DF083D"/>
    <w:rsid w:val="00DF1054"/>
    <w:rsid w:val="00DF1242"/>
    <w:rsid w:val="00DF1B96"/>
    <w:rsid w:val="00DF2B02"/>
    <w:rsid w:val="00DF3E45"/>
    <w:rsid w:val="00DF3FAE"/>
    <w:rsid w:val="00DF6E07"/>
    <w:rsid w:val="00DF77D7"/>
    <w:rsid w:val="00DF7C47"/>
    <w:rsid w:val="00DF7E04"/>
    <w:rsid w:val="00E00A4C"/>
    <w:rsid w:val="00E01341"/>
    <w:rsid w:val="00E02FE1"/>
    <w:rsid w:val="00E0403D"/>
    <w:rsid w:val="00E04CD9"/>
    <w:rsid w:val="00E05114"/>
    <w:rsid w:val="00E06156"/>
    <w:rsid w:val="00E10974"/>
    <w:rsid w:val="00E10C9A"/>
    <w:rsid w:val="00E1242E"/>
    <w:rsid w:val="00E12991"/>
    <w:rsid w:val="00E14224"/>
    <w:rsid w:val="00E14579"/>
    <w:rsid w:val="00E14B44"/>
    <w:rsid w:val="00E14D32"/>
    <w:rsid w:val="00E14D84"/>
    <w:rsid w:val="00E152B6"/>
    <w:rsid w:val="00E17F5F"/>
    <w:rsid w:val="00E2026D"/>
    <w:rsid w:val="00E2047A"/>
    <w:rsid w:val="00E20760"/>
    <w:rsid w:val="00E20C0B"/>
    <w:rsid w:val="00E21495"/>
    <w:rsid w:val="00E21744"/>
    <w:rsid w:val="00E2338E"/>
    <w:rsid w:val="00E23CBA"/>
    <w:rsid w:val="00E248CE"/>
    <w:rsid w:val="00E26221"/>
    <w:rsid w:val="00E2784E"/>
    <w:rsid w:val="00E31803"/>
    <w:rsid w:val="00E34884"/>
    <w:rsid w:val="00E34BF0"/>
    <w:rsid w:val="00E35923"/>
    <w:rsid w:val="00E35AA9"/>
    <w:rsid w:val="00E37D49"/>
    <w:rsid w:val="00E40207"/>
    <w:rsid w:val="00E4088C"/>
    <w:rsid w:val="00E415C8"/>
    <w:rsid w:val="00E426A8"/>
    <w:rsid w:val="00E44AE5"/>
    <w:rsid w:val="00E44ECB"/>
    <w:rsid w:val="00E4546D"/>
    <w:rsid w:val="00E45BFC"/>
    <w:rsid w:val="00E4644A"/>
    <w:rsid w:val="00E520C3"/>
    <w:rsid w:val="00E535F2"/>
    <w:rsid w:val="00E53768"/>
    <w:rsid w:val="00E54EEF"/>
    <w:rsid w:val="00E60461"/>
    <w:rsid w:val="00E60B21"/>
    <w:rsid w:val="00E63415"/>
    <w:rsid w:val="00E64071"/>
    <w:rsid w:val="00E6423E"/>
    <w:rsid w:val="00E66217"/>
    <w:rsid w:val="00E67A5B"/>
    <w:rsid w:val="00E706A3"/>
    <w:rsid w:val="00E715BA"/>
    <w:rsid w:val="00E72A97"/>
    <w:rsid w:val="00E72BB4"/>
    <w:rsid w:val="00E82B0A"/>
    <w:rsid w:val="00E83BCA"/>
    <w:rsid w:val="00E83BE7"/>
    <w:rsid w:val="00E85A7A"/>
    <w:rsid w:val="00E85EF3"/>
    <w:rsid w:val="00E86647"/>
    <w:rsid w:val="00E9076B"/>
    <w:rsid w:val="00E90F83"/>
    <w:rsid w:val="00E91B2B"/>
    <w:rsid w:val="00E92B32"/>
    <w:rsid w:val="00E95E67"/>
    <w:rsid w:val="00E95ECD"/>
    <w:rsid w:val="00E961B7"/>
    <w:rsid w:val="00E96D8C"/>
    <w:rsid w:val="00E970BD"/>
    <w:rsid w:val="00E9735E"/>
    <w:rsid w:val="00E97B1B"/>
    <w:rsid w:val="00E97CB2"/>
    <w:rsid w:val="00E97EDA"/>
    <w:rsid w:val="00E97F3C"/>
    <w:rsid w:val="00E97F97"/>
    <w:rsid w:val="00EA0439"/>
    <w:rsid w:val="00EA0A3B"/>
    <w:rsid w:val="00EA215B"/>
    <w:rsid w:val="00EA2261"/>
    <w:rsid w:val="00EA2673"/>
    <w:rsid w:val="00EA27DF"/>
    <w:rsid w:val="00EA4429"/>
    <w:rsid w:val="00EA71C4"/>
    <w:rsid w:val="00EA74EA"/>
    <w:rsid w:val="00EA7836"/>
    <w:rsid w:val="00EB05FC"/>
    <w:rsid w:val="00EB1439"/>
    <w:rsid w:val="00EB145B"/>
    <w:rsid w:val="00EB2A6C"/>
    <w:rsid w:val="00EB3E02"/>
    <w:rsid w:val="00EB4E56"/>
    <w:rsid w:val="00EB516A"/>
    <w:rsid w:val="00EB53F2"/>
    <w:rsid w:val="00EB6647"/>
    <w:rsid w:val="00EC0AB2"/>
    <w:rsid w:val="00EC0DD5"/>
    <w:rsid w:val="00EC31CE"/>
    <w:rsid w:val="00EC39E0"/>
    <w:rsid w:val="00EC3C24"/>
    <w:rsid w:val="00EC6686"/>
    <w:rsid w:val="00EC6920"/>
    <w:rsid w:val="00EC6CE9"/>
    <w:rsid w:val="00EC6F78"/>
    <w:rsid w:val="00EC77C9"/>
    <w:rsid w:val="00ED00C0"/>
    <w:rsid w:val="00ED0287"/>
    <w:rsid w:val="00ED27C6"/>
    <w:rsid w:val="00ED4E3B"/>
    <w:rsid w:val="00ED53C9"/>
    <w:rsid w:val="00ED69F8"/>
    <w:rsid w:val="00EE09D5"/>
    <w:rsid w:val="00EE0E27"/>
    <w:rsid w:val="00EE18B9"/>
    <w:rsid w:val="00EE49A6"/>
    <w:rsid w:val="00EE5DB7"/>
    <w:rsid w:val="00EE6758"/>
    <w:rsid w:val="00EE70EE"/>
    <w:rsid w:val="00EE72A8"/>
    <w:rsid w:val="00EE7B3A"/>
    <w:rsid w:val="00EE7C3A"/>
    <w:rsid w:val="00EF0570"/>
    <w:rsid w:val="00EF05E3"/>
    <w:rsid w:val="00EF0AB6"/>
    <w:rsid w:val="00EF3735"/>
    <w:rsid w:val="00EF5753"/>
    <w:rsid w:val="00EF5B21"/>
    <w:rsid w:val="00EF6C5F"/>
    <w:rsid w:val="00F012BE"/>
    <w:rsid w:val="00F02969"/>
    <w:rsid w:val="00F03B7A"/>
    <w:rsid w:val="00F03C52"/>
    <w:rsid w:val="00F041ED"/>
    <w:rsid w:val="00F050A7"/>
    <w:rsid w:val="00F0644C"/>
    <w:rsid w:val="00F072BA"/>
    <w:rsid w:val="00F1053B"/>
    <w:rsid w:val="00F109AE"/>
    <w:rsid w:val="00F11A1C"/>
    <w:rsid w:val="00F127D0"/>
    <w:rsid w:val="00F1445A"/>
    <w:rsid w:val="00F1518D"/>
    <w:rsid w:val="00F17001"/>
    <w:rsid w:val="00F20B21"/>
    <w:rsid w:val="00F20E32"/>
    <w:rsid w:val="00F232D8"/>
    <w:rsid w:val="00F2356F"/>
    <w:rsid w:val="00F24B6D"/>
    <w:rsid w:val="00F24D65"/>
    <w:rsid w:val="00F24F69"/>
    <w:rsid w:val="00F2565D"/>
    <w:rsid w:val="00F2628D"/>
    <w:rsid w:val="00F31EE3"/>
    <w:rsid w:val="00F31FDB"/>
    <w:rsid w:val="00F3202D"/>
    <w:rsid w:val="00F32D49"/>
    <w:rsid w:val="00F32E55"/>
    <w:rsid w:val="00F32F24"/>
    <w:rsid w:val="00F334B4"/>
    <w:rsid w:val="00F34CE9"/>
    <w:rsid w:val="00F36B92"/>
    <w:rsid w:val="00F4101C"/>
    <w:rsid w:val="00F4204F"/>
    <w:rsid w:val="00F420C2"/>
    <w:rsid w:val="00F45C07"/>
    <w:rsid w:val="00F460F2"/>
    <w:rsid w:val="00F46B19"/>
    <w:rsid w:val="00F46C98"/>
    <w:rsid w:val="00F47762"/>
    <w:rsid w:val="00F47991"/>
    <w:rsid w:val="00F50A5D"/>
    <w:rsid w:val="00F52C8B"/>
    <w:rsid w:val="00F53C2F"/>
    <w:rsid w:val="00F53FD3"/>
    <w:rsid w:val="00F54E52"/>
    <w:rsid w:val="00F55D65"/>
    <w:rsid w:val="00F569C4"/>
    <w:rsid w:val="00F56B96"/>
    <w:rsid w:val="00F576B2"/>
    <w:rsid w:val="00F57D54"/>
    <w:rsid w:val="00F601C0"/>
    <w:rsid w:val="00F60B10"/>
    <w:rsid w:val="00F65E6F"/>
    <w:rsid w:val="00F662D2"/>
    <w:rsid w:val="00F71C6B"/>
    <w:rsid w:val="00F72095"/>
    <w:rsid w:val="00F72624"/>
    <w:rsid w:val="00F754EF"/>
    <w:rsid w:val="00F7579F"/>
    <w:rsid w:val="00F7596B"/>
    <w:rsid w:val="00F75F54"/>
    <w:rsid w:val="00F800EE"/>
    <w:rsid w:val="00F82B31"/>
    <w:rsid w:val="00F839CB"/>
    <w:rsid w:val="00F84E42"/>
    <w:rsid w:val="00F90292"/>
    <w:rsid w:val="00F9194A"/>
    <w:rsid w:val="00F93E9A"/>
    <w:rsid w:val="00F93EE2"/>
    <w:rsid w:val="00F9419D"/>
    <w:rsid w:val="00F945F7"/>
    <w:rsid w:val="00F947D6"/>
    <w:rsid w:val="00F9484C"/>
    <w:rsid w:val="00F94DCC"/>
    <w:rsid w:val="00F96A2D"/>
    <w:rsid w:val="00FA00CF"/>
    <w:rsid w:val="00FA03D5"/>
    <w:rsid w:val="00FA0FD0"/>
    <w:rsid w:val="00FA21AA"/>
    <w:rsid w:val="00FA2602"/>
    <w:rsid w:val="00FA2D06"/>
    <w:rsid w:val="00FA4E21"/>
    <w:rsid w:val="00FA6E0D"/>
    <w:rsid w:val="00FB08CE"/>
    <w:rsid w:val="00FB0952"/>
    <w:rsid w:val="00FB1DC6"/>
    <w:rsid w:val="00FC0AC6"/>
    <w:rsid w:val="00FC54F7"/>
    <w:rsid w:val="00FC6CD9"/>
    <w:rsid w:val="00FC7A3D"/>
    <w:rsid w:val="00FD02D0"/>
    <w:rsid w:val="00FD2960"/>
    <w:rsid w:val="00FD494E"/>
    <w:rsid w:val="00FD638D"/>
    <w:rsid w:val="00FD6604"/>
    <w:rsid w:val="00FD702C"/>
    <w:rsid w:val="00FD72CC"/>
    <w:rsid w:val="00FD73DE"/>
    <w:rsid w:val="00FD7D5B"/>
    <w:rsid w:val="00FE0FFA"/>
    <w:rsid w:val="00FE31C2"/>
    <w:rsid w:val="00FE3A7D"/>
    <w:rsid w:val="00FE3EF3"/>
    <w:rsid w:val="00FE48B1"/>
    <w:rsid w:val="00FE58B0"/>
    <w:rsid w:val="00FF1E79"/>
    <w:rsid w:val="00FF23DC"/>
    <w:rsid w:val="00FF5E87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F271C"/>
  <w15:chartTrackingRefBased/>
  <w15:docId w15:val="{B7B523D3-65CA-4E76-AF94-DE72DA52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D4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04F8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8E7ACB"/>
    <w:pPr>
      <w:keepNext/>
      <w:keepLines/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8E7ACB"/>
    <w:rPr>
      <w:rFonts w:ascii="Arial" w:eastAsia="Times New Roman" w:hAnsi="Arial" w:cs="Times New Roman"/>
      <w:b/>
      <w:bCs/>
      <w:sz w:val="24"/>
    </w:rPr>
  </w:style>
  <w:style w:type="table" w:styleId="TableGrid">
    <w:name w:val="Table Grid"/>
    <w:basedOn w:val="TableNormal"/>
    <w:uiPriority w:val="59"/>
    <w:rsid w:val="0033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3304F8"/>
    <w:rPr>
      <w:rFonts w:ascii="Times (PCL6)" w:eastAsia="Times New Roman" w:hAnsi="Times (PCL6)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B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D0287"/>
    <w:rPr>
      <w:color w:val="0000FF"/>
      <w:u w:val="single"/>
    </w:rPr>
  </w:style>
  <w:style w:type="paragraph" w:customStyle="1" w:styleId="casetype">
    <w:name w:val="casetype"/>
    <w:basedOn w:val="Normal"/>
    <w:rsid w:val="007773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ddress">
    <w:name w:val="address"/>
    <w:basedOn w:val="Normal"/>
    <w:rsid w:val="007773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etainfo">
    <w:name w:val="metainfo"/>
    <w:basedOn w:val="Normal"/>
    <w:rsid w:val="007773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21BA3"/>
    <w:rPr>
      <w:rFonts w:cs="Arial"/>
      <w:sz w:val="20"/>
      <w:lang w:eastAsia="en-US"/>
    </w:rPr>
  </w:style>
  <w:style w:type="character" w:customStyle="1" w:styleId="BodyTextChar">
    <w:name w:val="Body Text Char"/>
    <w:link w:val="BodyText"/>
    <w:uiPriority w:val="99"/>
    <w:rsid w:val="00221BA3"/>
    <w:rPr>
      <w:rFonts w:ascii="Arial" w:eastAsia="Times New Roman" w:hAnsi="Arial" w:cs="Arial"/>
      <w:lang w:eastAsia="en-US"/>
    </w:rPr>
  </w:style>
  <w:style w:type="character" w:styleId="FollowedHyperlink">
    <w:name w:val="FollowedHyperlink"/>
    <w:uiPriority w:val="99"/>
    <w:semiHidden/>
    <w:unhideWhenUsed/>
    <w:rsid w:val="00221BA3"/>
    <w:rPr>
      <w:color w:val="800080"/>
      <w:u w:val="single"/>
    </w:rPr>
  </w:style>
  <w:style w:type="character" w:styleId="Strong">
    <w:name w:val="Strong"/>
    <w:uiPriority w:val="22"/>
    <w:qFormat/>
    <w:rsid w:val="00134615"/>
    <w:rPr>
      <w:b/>
      <w:bCs/>
    </w:rPr>
  </w:style>
  <w:style w:type="character" w:customStyle="1" w:styleId="description">
    <w:name w:val="description"/>
    <w:basedOn w:val="DefaultParagraphFont"/>
    <w:rsid w:val="00796276"/>
  </w:style>
  <w:style w:type="character" w:customStyle="1" w:styleId="divider2">
    <w:name w:val="divider2"/>
    <w:basedOn w:val="DefaultParagraphFont"/>
    <w:rsid w:val="00796276"/>
  </w:style>
  <w:style w:type="paragraph" w:styleId="NormalWeb">
    <w:name w:val="Normal (Web)"/>
    <w:basedOn w:val="Normal"/>
    <w:uiPriority w:val="99"/>
    <w:unhideWhenUsed/>
    <w:rsid w:val="00612D77"/>
    <w:pPr>
      <w:spacing w:after="60"/>
    </w:pPr>
    <w:rPr>
      <w:rFonts w:ascii="Times New Roman" w:hAnsi="Times New Roman"/>
      <w:szCs w:val="24"/>
    </w:rPr>
  </w:style>
  <w:style w:type="character" w:customStyle="1" w:styleId="Heading1Char">
    <w:name w:val="Heading 1 Char"/>
    <w:link w:val="Heading1"/>
    <w:uiPriority w:val="9"/>
    <w:rsid w:val="00FD49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-medium1">
    <w:name w:val="header-medium1"/>
    <w:rsid w:val="00E06156"/>
    <w:rPr>
      <w:b/>
      <w:bCs/>
      <w:color w:val="444444"/>
      <w:sz w:val="31"/>
      <w:szCs w:val="31"/>
    </w:rPr>
  </w:style>
  <w:style w:type="paragraph" w:customStyle="1" w:styleId="ColorfulList-Accent11">
    <w:name w:val="Colorful List - Accent 11"/>
    <w:basedOn w:val="Normal"/>
    <w:uiPriority w:val="34"/>
    <w:qFormat/>
    <w:rsid w:val="00C85ADF"/>
    <w:pPr>
      <w:ind w:left="720"/>
      <w:contextualSpacing/>
    </w:pPr>
    <w:rPr>
      <w:szCs w:val="24"/>
      <w:lang w:eastAsia="en-US"/>
    </w:rPr>
  </w:style>
  <w:style w:type="paragraph" w:customStyle="1" w:styleId="MediumGrid21">
    <w:name w:val="Medium Grid 21"/>
    <w:uiPriority w:val="1"/>
    <w:qFormat/>
    <w:rsid w:val="00D55057"/>
    <w:rPr>
      <w:sz w:val="22"/>
      <w:szCs w:val="22"/>
      <w:lang w:eastAsia="en-US"/>
    </w:rPr>
  </w:style>
  <w:style w:type="paragraph" w:customStyle="1" w:styleId="Default">
    <w:name w:val="Default"/>
    <w:rsid w:val="009548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5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25CF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A25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25CF"/>
    <w:rPr>
      <w:rFonts w:ascii="Arial" w:eastAsia="Times New Roman" w:hAnsi="Arial"/>
      <w:sz w:val="24"/>
    </w:rPr>
  </w:style>
  <w:style w:type="character" w:customStyle="1" w:styleId="small-note1">
    <w:name w:val="small-note1"/>
    <w:rsid w:val="00B3437F"/>
    <w:rPr>
      <w:strike w:val="0"/>
      <w:dstrike w:val="0"/>
      <w:color w:val="777777"/>
      <w:sz w:val="19"/>
      <w:szCs w:val="19"/>
      <w:u w:val="none"/>
      <w:effect w:val="none"/>
    </w:rPr>
  </w:style>
  <w:style w:type="character" w:customStyle="1" w:styleId="Bold">
    <w:name w:val="Bold"/>
    <w:rsid w:val="004052AF"/>
    <w:rPr>
      <w:rFonts w:ascii="Arial" w:hAnsi="Arial"/>
      <w:b/>
      <w:color w:val="auto"/>
      <w:sz w:val="24"/>
    </w:rPr>
  </w:style>
  <w:style w:type="paragraph" w:styleId="ListParagraph">
    <w:name w:val="List Paragraph"/>
    <w:basedOn w:val="Normal"/>
    <w:uiPriority w:val="34"/>
    <w:qFormat/>
    <w:rsid w:val="004420B1"/>
    <w:pPr>
      <w:ind w:left="720"/>
      <w:contextualSpacing/>
    </w:pPr>
    <w:rPr>
      <w:rFonts w:ascii="Cambria" w:eastAsia="MS Mincho" w:hAnsi="Cambria"/>
      <w:szCs w:val="24"/>
      <w:lang w:eastAsia="en-US"/>
    </w:rPr>
  </w:style>
  <w:style w:type="character" w:customStyle="1" w:styleId="titlebargroupname">
    <w:name w:val="titlebargroupname"/>
    <w:rsid w:val="00800407"/>
  </w:style>
  <w:style w:type="paragraph" w:styleId="PlainText">
    <w:name w:val="Plain Text"/>
    <w:basedOn w:val="Normal"/>
    <w:link w:val="PlainTextChar"/>
    <w:uiPriority w:val="99"/>
    <w:unhideWhenUsed/>
    <w:rsid w:val="00933B5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33B51"/>
    <w:rPr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641C62"/>
    <w:rPr>
      <w:rFonts w:ascii="Calibri" w:eastAsia="Calibri" w:hAnsi="Calibri" w:cs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1F4AB7"/>
    <w:rPr>
      <w:color w:val="808080"/>
      <w:shd w:val="clear" w:color="auto" w:fill="E6E6E6"/>
    </w:rPr>
  </w:style>
  <w:style w:type="character" w:customStyle="1" w:styleId="lrzxr">
    <w:name w:val="lrzxr"/>
    <w:rsid w:val="004C0131"/>
  </w:style>
  <w:style w:type="paragraph" w:customStyle="1" w:styleId="Address0">
    <w:name w:val="Address"/>
    <w:link w:val="AddressChar"/>
    <w:qFormat/>
    <w:rsid w:val="0078684D"/>
    <w:pPr>
      <w:jc w:val="center"/>
    </w:pPr>
    <w:rPr>
      <w:rFonts w:eastAsia="Times New Roman"/>
      <w:color w:val="0D0D0D"/>
      <w:kern w:val="28"/>
      <w:lang w:val="en-US" w:eastAsia="en-US"/>
    </w:rPr>
  </w:style>
  <w:style w:type="character" w:customStyle="1" w:styleId="AddressChar">
    <w:name w:val="Address Char"/>
    <w:link w:val="Address0"/>
    <w:rsid w:val="0078684D"/>
    <w:rPr>
      <w:rFonts w:eastAsia="Times New Roman"/>
      <w:color w:val="0D0D0D"/>
      <w:kern w:val="28"/>
      <w:lang w:val="en-US" w:eastAsia="en-US"/>
    </w:rPr>
  </w:style>
  <w:style w:type="paragraph" w:customStyle="1" w:styleId="header-medium">
    <w:name w:val="header-medium"/>
    <w:basedOn w:val="Normal"/>
    <w:uiPriority w:val="99"/>
    <w:rsid w:val="00C07B39"/>
    <w:rPr>
      <w:rFonts w:ascii="Times New Roman" w:eastAsia="Calibri" w:hAnsi="Times New Roman"/>
      <w:b/>
      <w:bCs/>
      <w:color w:val="444444"/>
      <w:sz w:val="31"/>
      <w:szCs w:val="31"/>
    </w:rPr>
  </w:style>
  <w:style w:type="character" w:customStyle="1" w:styleId="casenumber">
    <w:name w:val="casenumber"/>
    <w:rsid w:val="000079D5"/>
  </w:style>
  <w:style w:type="character" w:customStyle="1" w:styleId="divider1">
    <w:name w:val="divider1"/>
    <w:rsid w:val="000079D5"/>
  </w:style>
  <w:style w:type="character" w:customStyle="1" w:styleId="Heading4Char">
    <w:name w:val="Heading 4 Char"/>
    <w:basedOn w:val="DefaultParagraphFont"/>
    <w:link w:val="Heading4"/>
    <w:uiPriority w:val="9"/>
    <w:rsid w:val="00F947D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180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890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6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4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6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E868-3080-458C-87F4-2442A145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/>
      <vt:lpstr/>
      <vt:lpstr>To all members of the Council.      </vt:lpstr>
      <vt:lpstr>    Notice to members of the Public.</vt:lpstr>
      <vt:lpstr>AGENDA</vt:lpstr>
      <vt:lpstr>    PUBLIC PARTICIPATION </vt:lpstr>
      <vt:lpstr>    To elect the Chairman of the Council. </vt:lpstr>
      <vt:lpstr>    To receive the Chairman’s signed Declaration of Acceptance of Office. </vt:lpstr>
      <vt:lpstr>    To elect the Vice Chairman of the Council. </vt:lpstr>
      <vt:lpstr>    To receive the Vice Chairman’s signed Declaration of Acceptance of Office.  </vt:lpstr>
      <vt:lpstr>    Apologies</vt:lpstr>
      <vt:lpstr>    Declarations of Interest (if any) and dispensations</vt:lpstr>
      <vt:lpstr>    Minutes</vt:lpstr>
      <vt:lpstr>    To receive Report from District Councillor.</vt:lpstr>
      <vt:lpstr>    AGENDA ITEMS TO ACTION</vt:lpstr>
      <vt:lpstr>        9a. To review and adopt the following policies:</vt:lpstr>
      <vt:lpstr>        Standing Orders (revised as per NALC changes to SO18) </vt:lpstr>
      <vt:lpstr>        Financial Regulations – amendment to FR11h</vt:lpstr>
      <vt:lpstr>        9b. To review and approve Risk Assessment.</vt:lpstr>
      <vt:lpstr>        9c. To review GDPR compliance, review un-changed data protection policy, privacy</vt:lpstr>
      <vt:lpstr>        9d. To review Freedom of Information requirements and note if any FOI/SAR reques</vt:lpstr>
      <vt:lpstr>        9e. To review and approve asset register.</vt:lpstr>
      <vt:lpstr>        9f. To review and approve scheme of delegation to the clerk.</vt:lpstr>
      <vt:lpstr>        9g. To review and appoint councillor representatives to outside bodies and commi</vt:lpstr>
      <vt:lpstr>        9h. To receive and note the Annual Internal Audit Report for year end 31/03/22</vt:lpstr>
      <vt:lpstr>        9i To consider and approve the Annual Governance Statement (Section 1) for year </vt:lpstr>
      <vt:lpstr>        9j To consider and approve the Accounting Statements (Section 2) for year end 31</vt:lpstr>
      <vt:lpstr>        9k To note the period for the exercise of public rights is set from Wednesday 1s</vt:lpstr>
      <vt:lpstr>        9l To review information from South Gloucestershire Council relating to lack of </vt:lpstr>
      <vt:lpstr>        9m To consider production of a parish wide leaflet and agree any actions.</vt:lpstr>
      <vt:lpstr>    AGENDA ITEMS TO NOTE</vt:lpstr>
      <vt:lpstr>        10a P21/05331/O Land To The Rear Of South Face Cowship Lane Cromhall South Glouc</vt:lpstr>
      <vt:lpstr>    REPORTS</vt:lpstr>
      <vt:lpstr>        11a To receive and note report from the Clerk.</vt:lpstr>
      <vt:lpstr>        11b To receive any other reports including playgrounds.</vt:lpstr>
      <vt:lpstr>        11c Finance reports</vt:lpstr>
      <vt:lpstr>        </vt:lpstr>
    </vt:vector>
  </TitlesOfParts>
  <Company/>
  <LinksUpToDate>false</LinksUpToDate>
  <CharactersWithSpaces>4151</CharactersWithSpaces>
  <SharedDoc>false</SharedDoc>
  <HLinks>
    <vt:vector size="6" baseType="variant">
      <vt:variant>
        <vt:i4>720914</vt:i4>
      </vt:variant>
      <vt:variant>
        <vt:i4>0</vt:i4>
      </vt:variant>
      <vt:variant>
        <vt:i4>0</vt:i4>
      </vt:variant>
      <vt:variant>
        <vt:i4>5</vt:i4>
      </vt:variant>
      <vt:variant>
        <vt:lpwstr>https://developments.southglos.gov.uk/online-applications/simpleSearchResults.do?action=firstPage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</dc:creator>
  <cp:keywords/>
  <dc:description/>
  <cp:lastModifiedBy>Daphne Dunning</cp:lastModifiedBy>
  <cp:revision>10</cp:revision>
  <cp:lastPrinted>2021-04-30T17:18:00Z</cp:lastPrinted>
  <dcterms:created xsi:type="dcterms:W3CDTF">2022-05-04T09:01:00Z</dcterms:created>
  <dcterms:modified xsi:type="dcterms:W3CDTF">2022-05-04T21:39:00Z</dcterms:modified>
</cp:coreProperties>
</file>